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F0" w:rsidRPr="008D39F0" w:rsidRDefault="008D39F0" w:rsidP="008D39F0">
      <w:pPr>
        <w:jc w:val="center"/>
        <w:rPr>
          <w:rFonts w:asciiTheme="minorHAnsi" w:eastAsiaTheme="minorHAnsi" w:hAnsiTheme="minorHAnsi" w:cstheme="minorBidi"/>
          <w:b/>
        </w:rPr>
      </w:pPr>
      <w:r w:rsidRPr="008D39F0">
        <w:rPr>
          <w:rFonts w:asciiTheme="minorHAnsi" w:eastAsiaTheme="minorHAnsi" w:hAnsiTheme="minorHAnsi" w:cstheme="minorBidi"/>
          <w:b/>
          <w:sz w:val="28"/>
          <w:szCs w:val="28"/>
        </w:rPr>
        <w:t>Program IV Kajakowy Herbarz Miast Polskich</w:t>
      </w:r>
      <w:r w:rsidRPr="008D39F0">
        <w:rPr>
          <w:rFonts w:asciiTheme="minorHAnsi" w:eastAsiaTheme="minorHAnsi" w:hAnsiTheme="minorHAnsi" w:cstheme="minorBidi"/>
          <w:b/>
          <w:sz w:val="28"/>
          <w:szCs w:val="28"/>
        </w:rPr>
        <w:br/>
        <w:t>Wrocław 2018</w:t>
      </w:r>
    </w:p>
    <w:p w:rsidR="008D39F0" w:rsidRPr="008D39F0" w:rsidRDefault="008D39F0" w:rsidP="008D39F0">
      <w:pPr>
        <w:rPr>
          <w:rFonts w:asciiTheme="minorHAnsi" w:eastAsiaTheme="minorHAnsi" w:hAnsiTheme="minorHAnsi" w:cstheme="minorBidi"/>
          <w:b/>
          <w:sz w:val="20"/>
          <w:szCs w:val="20"/>
        </w:rPr>
      </w:pPr>
      <w:r w:rsidRPr="008D39F0">
        <w:rPr>
          <w:rFonts w:asciiTheme="minorHAnsi" w:eastAsiaTheme="minorHAnsi" w:hAnsiTheme="minorHAnsi" w:cstheme="minorBidi"/>
          <w:b/>
          <w:sz w:val="20"/>
          <w:szCs w:val="20"/>
        </w:rPr>
        <w:t>14.09.2018 (piątek) – I etap spływu – regaty kajaków składanych</w:t>
      </w:r>
    </w:p>
    <w:p w:rsidR="008D39F0" w:rsidRPr="008D39F0" w:rsidRDefault="008D39F0" w:rsidP="008D39F0">
      <w:pPr>
        <w:ind w:left="1440" w:hanging="1440"/>
        <w:rPr>
          <w:rFonts w:asciiTheme="minorHAnsi" w:eastAsiaTheme="minorHAnsi" w:hAnsiTheme="minorHAnsi" w:cstheme="minorBidi"/>
          <w:sz w:val="20"/>
          <w:szCs w:val="20"/>
        </w:rPr>
      </w:pPr>
      <w:r w:rsidRPr="008D39F0">
        <w:rPr>
          <w:rFonts w:asciiTheme="minorHAnsi" w:eastAsiaTheme="minorHAnsi" w:hAnsiTheme="minorHAnsi" w:cstheme="minorBidi"/>
          <w:sz w:val="20"/>
          <w:szCs w:val="20"/>
        </w:rPr>
        <w:t>Godz. 11 – 12</w:t>
      </w:r>
      <w:r w:rsidRPr="008D39F0">
        <w:rPr>
          <w:rFonts w:asciiTheme="minorHAnsi" w:eastAsiaTheme="minorHAnsi" w:hAnsiTheme="minorHAnsi" w:cstheme="minorBidi"/>
          <w:sz w:val="20"/>
          <w:szCs w:val="20"/>
        </w:rPr>
        <w:tab/>
        <w:t>Rejestracja uczestników, przydział sprzętu kajakowego</w:t>
      </w:r>
      <w:r w:rsidRPr="008D39F0">
        <w:rPr>
          <w:rFonts w:asciiTheme="minorHAnsi" w:eastAsiaTheme="minorHAnsi" w:hAnsiTheme="minorHAnsi" w:cstheme="minorBidi"/>
          <w:sz w:val="20"/>
          <w:szCs w:val="20"/>
        </w:rPr>
        <w:br/>
        <w:t>Przepłynięcie do Bulwaru Xawerego Dunikowskiego, lądowanie kajaków</w:t>
      </w:r>
      <w:r w:rsidRPr="008D39F0">
        <w:rPr>
          <w:rFonts w:asciiTheme="minorHAnsi" w:eastAsiaTheme="minorHAnsi" w:hAnsiTheme="minorHAnsi" w:cstheme="minorBidi"/>
          <w:sz w:val="20"/>
          <w:szCs w:val="20"/>
        </w:rPr>
        <w:br/>
        <w:t>Wyjście na spacer po Ostrowie Tumskim z przewodnikiem</w:t>
      </w:r>
      <w:r w:rsidRPr="008D39F0">
        <w:rPr>
          <w:rFonts w:asciiTheme="minorHAnsi" w:eastAsiaTheme="minorHAnsi" w:hAnsiTheme="minorHAnsi" w:cstheme="minorBidi"/>
          <w:sz w:val="20"/>
          <w:szCs w:val="20"/>
        </w:rPr>
        <w:br/>
        <w:t xml:space="preserve">Wodowanie kajaków </w:t>
      </w:r>
      <w:r w:rsidRPr="008D39F0">
        <w:rPr>
          <w:rFonts w:asciiTheme="minorHAnsi" w:eastAsiaTheme="minorHAnsi" w:hAnsiTheme="minorHAnsi" w:cstheme="minorBidi"/>
          <w:sz w:val="20"/>
          <w:szCs w:val="20"/>
        </w:rPr>
        <w:br/>
        <w:t>Wyścig składaków na odcinku: Kładka Zwierzyniecka – Przystań</w:t>
      </w:r>
      <w:r w:rsidRPr="008D39F0">
        <w:rPr>
          <w:rFonts w:asciiTheme="minorHAnsi" w:eastAsiaTheme="minorHAnsi" w:hAnsiTheme="minorHAnsi" w:cstheme="minorBidi"/>
          <w:sz w:val="20"/>
          <w:szCs w:val="20"/>
        </w:rPr>
        <w:br/>
        <w:t>Posiłek regeneracyjny</w:t>
      </w:r>
    </w:p>
    <w:p w:rsidR="008D39F0" w:rsidRPr="008D39F0" w:rsidRDefault="008D39F0" w:rsidP="008D39F0">
      <w:pPr>
        <w:ind w:left="1440" w:hanging="1440"/>
        <w:rPr>
          <w:rFonts w:asciiTheme="minorHAnsi" w:eastAsiaTheme="minorHAnsi" w:hAnsiTheme="minorHAnsi" w:cstheme="minorBidi"/>
          <w:sz w:val="20"/>
          <w:szCs w:val="20"/>
        </w:rPr>
      </w:pPr>
      <w:r w:rsidRPr="008D39F0">
        <w:rPr>
          <w:rFonts w:asciiTheme="minorHAnsi" w:eastAsiaTheme="minorHAnsi" w:hAnsiTheme="minorHAnsi" w:cstheme="minorBidi"/>
          <w:sz w:val="20"/>
          <w:szCs w:val="20"/>
        </w:rPr>
        <w:t>Godz. 20.00</w:t>
      </w:r>
      <w:r w:rsidRPr="008D39F0">
        <w:rPr>
          <w:rFonts w:asciiTheme="minorHAnsi" w:eastAsiaTheme="minorHAnsi" w:hAnsiTheme="minorHAnsi" w:cstheme="minorBidi"/>
          <w:sz w:val="20"/>
          <w:szCs w:val="20"/>
        </w:rPr>
        <w:tab/>
        <w:t xml:space="preserve">Wieczorne wyjście na Rynek </w:t>
      </w:r>
    </w:p>
    <w:p w:rsidR="008D39F0" w:rsidRPr="008D39F0" w:rsidRDefault="008D39F0" w:rsidP="008D39F0">
      <w:pPr>
        <w:rPr>
          <w:rFonts w:asciiTheme="minorHAnsi" w:eastAsiaTheme="minorHAnsi" w:hAnsiTheme="minorHAnsi" w:cstheme="minorBidi"/>
          <w:b/>
          <w:sz w:val="20"/>
          <w:szCs w:val="20"/>
        </w:rPr>
      </w:pPr>
      <w:r w:rsidRPr="008D39F0">
        <w:rPr>
          <w:rFonts w:asciiTheme="minorHAnsi" w:eastAsiaTheme="minorHAnsi" w:hAnsiTheme="minorHAnsi" w:cstheme="minorBidi"/>
          <w:b/>
          <w:sz w:val="20"/>
          <w:szCs w:val="20"/>
        </w:rPr>
        <w:t>15.09.2018 (sobota) – II etap spływu – opłynięcie Wrocławia</w:t>
      </w:r>
    </w:p>
    <w:p w:rsidR="008D39F0" w:rsidRPr="008D39F0" w:rsidRDefault="008D39F0" w:rsidP="008D39F0">
      <w:pPr>
        <w:ind w:left="1440" w:hanging="1440"/>
        <w:rPr>
          <w:rFonts w:asciiTheme="minorHAnsi" w:eastAsiaTheme="minorHAnsi" w:hAnsiTheme="minorHAnsi" w:cstheme="minorBidi"/>
          <w:sz w:val="20"/>
          <w:szCs w:val="20"/>
        </w:rPr>
      </w:pPr>
      <w:r w:rsidRPr="008D39F0">
        <w:rPr>
          <w:rFonts w:asciiTheme="minorHAnsi" w:eastAsiaTheme="minorHAnsi" w:hAnsiTheme="minorHAnsi" w:cstheme="minorBidi"/>
          <w:sz w:val="20"/>
          <w:szCs w:val="20"/>
        </w:rPr>
        <w:t>Godz. 9.00</w:t>
      </w:r>
      <w:r w:rsidRPr="008D39F0">
        <w:rPr>
          <w:rFonts w:asciiTheme="minorHAnsi" w:eastAsiaTheme="minorHAnsi" w:hAnsiTheme="minorHAnsi" w:cstheme="minorBidi"/>
          <w:sz w:val="20"/>
          <w:szCs w:val="20"/>
        </w:rPr>
        <w:tab/>
        <w:t>Rejestracja uczestników c.d., przydział sprzętu kajakowego</w:t>
      </w:r>
      <w:r w:rsidRPr="008D39F0">
        <w:rPr>
          <w:rFonts w:asciiTheme="minorHAnsi" w:eastAsiaTheme="minorHAnsi" w:hAnsiTheme="minorHAnsi" w:cstheme="minorBidi"/>
          <w:sz w:val="20"/>
          <w:szCs w:val="20"/>
        </w:rPr>
        <w:br/>
        <w:t>Wodowanie kajaków</w:t>
      </w:r>
      <w:r w:rsidRPr="008D39F0">
        <w:rPr>
          <w:rFonts w:asciiTheme="minorHAnsi" w:eastAsiaTheme="minorHAnsi" w:hAnsiTheme="minorHAnsi" w:cstheme="minorBidi"/>
          <w:sz w:val="20"/>
          <w:szCs w:val="20"/>
        </w:rPr>
        <w:br/>
        <w:t>Opłynięcie Wrocławia (ostateczny wariant trasy zostanie uzgodniony z administratorem rzeki)</w:t>
      </w:r>
      <w:r w:rsidRPr="008D39F0">
        <w:rPr>
          <w:rFonts w:asciiTheme="minorHAnsi" w:eastAsiaTheme="minorHAnsi" w:hAnsiTheme="minorHAnsi" w:cstheme="minorBidi"/>
          <w:sz w:val="20"/>
          <w:szCs w:val="20"/>
        </w:rPr>
        <w:br/>
        <w:t>Powrót do przystani</w:t>
      </w:r>
      <w:r w:rsidRPr="008D39F0">
        <w:rPr>
          <w:rFonts w:asciiTheme="minorHAnsi" w:eastAsiaTheme="minorHAnsi" w:hAnsiTheme="minorHAnsi" w:cstheme="minorBidi"/>
          <w:sz w:val="20"/>
          <w:szCs w:val="20"/>
        </w:rPr>
        <w:br/>
        <w:t>Posiłek regeneracyjny</w:t>
      </w:r>
      <w:r w:rsidRPr="008D39F0">
        <w:rPr>
          <w:rFonts w:asciiTheme="minorHAnsi" w:eastAsiaTheme="minorHAnsi" w:hAnsiTheme="minorHAnsi" w:cstheme="minorBidi"/>
          <w:sz w:val="20"/>
          <w:szCs w:val="20"/>
        </w:rPr>
        <w:br/>
        <w:t>Podsumowanie piątkowych zawodów, rozdanie dyplomów i medali</w:t>
      </w:r>
    </w:p>
    <w:p w:rsidR="008D39F0" w:rsidRPr="008D39F0" w:rsidRDefault="008D39F0" w:rsidP="008D39F0">
      <w:pPr>
        <w:rPr>
          <w:rFonts w:asciiTheme="minorHAnsi" w:eastAsiaTheme="minorHAnsi" w:hAnsiTheme="minorHAnsi" w:cstheme="minorBidi"/>
          <w:sz w:val="20"/>
          <w:szCs w:val="20"/>
        </w:rPr>
      </w:pPr>
      <w:r w:rsidRPr="008D39F0">
        <w:rPr>
          <w:rFonts w:asciiTheme="minorHAnsi" w:eastAsiaTheme="minorHAnsi" w:hAnsiTheme="minorHAnsi" w:cstheme="minorBidi"/>
          <w:sz w:val="20"/>
          <w:szCs w:val="20"/>
        </w:rPr>
        <w:t>Godz. 21.00</w:t>
      </w:r>
      <w:r w:rsidRPr="008D39F0">
        <w:rPr>
          <w:rFonts w:asciiTheme="minorHAnsi" w:eastAsiaTheme="minorHAnsi" w:hAnsiTheme="minorHAnsi" w:cstheme="minorBidi"/>
          <w:sz w:val="20"/>
          <w:szCs w:val="20"/>
        </w:rPr>
        <w:tab/>
        <w:t>Wyjście w stronę Parku Szczytnickiego, Hala Stulecia – pokaz fontanny</w:t>
      </w:r>
    </w:p>
    <w:p w:rsidR="008D39F0" w:rsidRPr="008D39F0" w:rsidRDefault="008D39F0" w:rsidP="008D39F0">
      <w:pPr>
        <w:rPr>
          <w:rFonts w:asciiTheme="minorHAnsi" w:eastAsiaTheme="minorHAnsi" w:hAnsiTheme="minorHAnsi" w:cstheme="minorBidi"/>
          <w:sz w:val="20"/>
          <w:szCs w:val="20"/>
        </w:rPr>
      </w:pPr>
      <w:r w:rsidRPr="008D39F0">
        <w:rPr>
          <w:rFonts w:asciiTheme="minorHAnsi" w:eastAsiaTheme="minorHAnsi" w:hAnsiTheme="minorHAnsi" w:cstheme="minorBidi"/>
          <w:sz w:val="20"/>
          <w:szCs w:val="20"/>
        </w:rPr>
        <w:t xml:space="preserve">Godz. 22.30 </w:t>
      </w:r>
      <w:r w:rsidRPr="008D39F0">
        <w:rPr>
          <w:rFonts w:asciiTheme="minorHAnsi" w:eastAsiaTheme="minorHAnsi" w:hAnsiTheme="minorHAnsi" w:cstheme="minorBidi"/>
          <w:sz w:val="20"/>
          <w:szCs w:val="20"/>
        </w:rPr>
        <w:tab/>
        <w:t>Nocny rejs statkiem – start z przystani przy ZOO (do godz.  01.30)</w:t>
      </w:r>
    </w:p>
    <w:p w:rsidR="008D39F0" w:rsidRPr="008D39F0" w:rsidRDefault="008D39F0" w:rsidP="008D39F0">
      <w:pPr>
        <w:rPr>
          <w:rFonts w:asciiTheme="minorHAnsi" w:eastAsiaTheme="minorHAnsi" w:hAnsiTheme="minorHAnsi" w:cstheme="minorBidi"/>
          <w:b/>
          <w:sz w:val="20"/>
          <w:szCs w:val="20"/>
        </w:rPr>
      </w:pPr>
      <w:r w:rsidRPr="008D39F0">
        <w:rPr>
          <w:rFonts w:asciiTheme="minorHAnsi" w:eastAsiaTheme="minorHAnsi" w:hAnsiTheme="minorHAnsi" w:cstheme="minorBidi"/>
          <w:b/>
          <w:sz w:val="20"/>
          <w:szCs w:val="20"/>
        </w:rPr>
        <w:t>16.09.2018 (niedziela) – III etap spływu – zwiedzanie ZOO lub rekonesans rz. Oławy</w:t>
      </w:r>
    </w:p>
    <w:p w:rsidR="001D6AB0" w:rsidRDefault="008D39F0" w:rsidP="001D6AB0">
      <w:pPr>
        <w:ind w:left="1440" w:hanging="1440"/>
        <w:rPr>
          <w:rFonts w:asciiTheme="minorHAnsi" w:eastAsiaTheme="minorHAnsi" w:hAnsiTheme="minorHAnsi" w:cstheme="minorBidi"/>
          <w:sz w:val="20"/>
          <w:szCs w:val="20"/>
        </w:rPr>
      </w:pPr>
      <w:r w:rsidRPr="008D39F0">
        <w:rPr>
          <w:rFonts w:asciiTheme="minorHAnsi" w:eastAsiaTheme="minorHAnsi" w:hAnsiTheme="minorHAnsi" w:cstheme="minorBidi"/>
          <w:sz w:val="20"/>
          <w:szCs w:val="20"/>
        </w:rPr>
        <w:t>Godz. 9.00</w:t>
      </w:r>
      <w:r w:rsidRPr="008D39F0">
        <w:rPr>
          <w:rFonts w:asciiTheme="minorHAnsi" w:eastAsiaTheme="minorHAnsi" w:hAnsiTheme="minorHAnsi" w:cstheme="minorBidi"/>
          <w:sz w:val="20"/>
          <w:szCs w:val="20"/>
        </w:rPr>
        <w:tab/>
        <w:t>Spotkanie na przystani i wybór opcji:</w:t>
      </w:r>
    </w:p>
    <w:p w:rsidR="008D39F0" w:rsidRPr="001D6AB0" w:rsidRDefault="008D39F0" w:rsidP="001D6AB0">
      <w:pPr>
        <w:pStyle w:val="Bezodstpw"/>
        <w:numPr>
          <w:ilvl w:val="0"/>
          <w:numId w:val="40"/>
        </w:numPr>
        <w:rPr>
          <w:rFonts w:asciiTheme="minorHAnsi" w:hAnsiTheme="minorHAnsi" w:cstheme="minorHAnsi"/>
          <w:sz w:val="20"/>
          <w:szCs w:val="20"/>
        </w:rPr>
      </w:pPr>
      <w:r w:rsidRPr="001D6AB0">
        <w:rPr>
          <w:rFonts w:asciiTheme="minorHAnsi" w:hAnsiTheme="minorHAnsi" w:cstheme="minorHAnsi"/>
          <w:sz w:val="20"/>
          <w:szCs w:val="20"/>
        </w:rPr>
        <w:t xml:space="preserve">Wrocławskie ZOO, </w:t>
      </w:r>
      <w:proofErr w:type="spellStart"/>
      <w:r w:rsidRPr="001D6AB0">
        <w:rPr>
          <w:rFonts w:asciiTheme="minorHAnsi" w:hAnsiTheme="minorHAnsi" w:cstheme="minorHAnsi"/>
          <w:sz w:val="20"/>
          <w:szCs w:val="20"/>
        </w:rPr>
        <w:t>Odrarium</w:t>
      </w:r>
      <w:proofErr w:type="spellEnd"/>
      <w:r w:rsidRPr="001D6AB0">
        <w:rPr>
          <w:rFonts w:asciiTheme="minorHAnsi" w:hAnsiTheme="minorHAnsi" w:cstheme="minorHAnsi"/>
          <w:sz w:val="20"/>
          <w:szCs w:val="20"/>
        </w:rPr>
        <w:t xml:space="preserve"> i </w:t>
      </w:r>
      <w:proofErr w:type="spellStart"/>
      <w:r w:rsidRPr="001D6AB0">
        <w:rPr>
          <w:rFonts w:asciiTheme="minorHAnsi" w:hAnsiTheme="minorHAnsi" w:cstheme="minorHAnsi"/>
          <w:sz w:val="20"/>
          <w:szCs w:val="20"/>
        </w:rPr>
        <w:t>Afrykarium</w:t>
      </w:r>
      <w:proofErr w:type="spellEnd"/>
    </w:p>
    <w:p w:rsidR="008D39F0" w:rsidRPr="001D6AB0" w:rsidRDefault="008D39F0" w:rsidP="001D6AB0">
      <w:pPr>
        <w:pStyle w:val="Bezodstpw"/>
        <w:numPr>
          <w:ilvl w:val="0"/>
          <w:numId w:val="40"/>
        </w:numPr>
        <w:rPr>
          <w:rFonts w:asciiTheme="minorHAnsi" w:hAnsiTheme="minorHAnsi" w:cstheme="minorHAnsi"/>
          <w:sz w:val="20"/>
          <w:szCs w:val="20"/>
        </w:rPr>
      </w:pPr>
      <w:r w:rsidRPr="001D6AB0">
        <w:rPr>
          <w:rFonts w:asciiTheme="minorHAnsi" w:hAnsiTheme="minorHAnsi" w:cstheme="minorHAnsi"/>
          <w:sz w:val="20"/>
          <w:szCs w:val="20"/>
        </w:rPr>
        <w:t>Rekonesans rz. Oławy</w:t>
      </w:r>
      <w:r w:rsidR="001D6AB0">
        <w:rPr>
          <w:rFonts w:asciiTheme="minorHAnsi" w:hAnsiTheme="minorHAnsi" w:cstheme="minorHAnsi"/>
          <w:sz w:val="20"/>
          <w:szCs w:val="20"/>
        </w:rPr>
        <w:br/>
      </w:r>
    </w:p>
    <w:p w:rsidR="008D39F0" w:rsidRPr="008D39F0" w:rsidRDefault="008D39F0" w:rsidP="008D39F0">
      <w:pPr>
        <w:ind w:left="1440"/>
        <w:rPr>
          <w:rFonts w:asciiTheme="minorHAnsi" w:eastAsiaTheme="minorHAnsi" w:hAnsiTheme="minorHAnsi" w:cstheme="minorBidi"/>
          <w:sz w:val="20"/>
          <w:szCs w:val="20"/>
        </w:rPr>
      </w:pPr>
      <w:r w:rsidRPr="008D39F0">
        <w:rPr>
          <w:rFonts w:asciiTheme="minorHAnsi" w:eastAsiaTheme="minorHAnsi" w:hAnsiTheme="minorHAnsi" w:cstheme="minorBidi"/>
          <w:sz w:val="20"/>
          <w:szCs w:val="20"/>
        </w:rPr>
        <w:t>Powrót obu grup na przystań</w:t>
      </w:r>
      <w:r w:rsidRPr="008D39F0">
        <w:rPr>
          <w:rFonts w:asciiTheme="minorHAnsi" w:eastAsiaTheme="minorHAnsi" w:hAnsiTheme="minorHAnsi" w:cstheme="minorBidi"/>
          <w:sz w:val="20"/>
          <w:szCs w:val="20"/>
        </w:rPr>
        <w:br/>
        <w:t>Posiłek regeneracyjny</w:t>
      </w:r>
    </w:p>
    <w:p w:rsidR="008D39F0" w:rsidRPr="008D39F0" w:rsidRDefault="008D39F0" w:rsidP="008D39F0">
      <w:pPr>
        <w:rPr>
          <w:rFonts w:asciiTheme="minorHAnsi" w:eastAsiaTheme="minorHAnsi" w:hAnsiTheme="minorHAnsi" w:cstheme="minorBidi"/>
          <w:sz w:val="20"/>
          <w:szCs w:val="20"/>
        </w:rPr>
      </w:pPr>
      <w:r w:rsidRPr="008D39F0">
        <w:rPr>
          <w:rFonts w:asciiTheme="minorHAnsi" w:eastAsiaTheme="minorHAnsi" w:hAnsiTheme="minorHAnsi" w:cstheme="minorBidi"/>
          <w:sz w:val="20"/>
          <w:szCs w:val="20"/>
        </w:rPr>
        <w:t>Godz. 14.00</w:t>
      </w:r>
      <w:r w:rsidRPr="008D39F0">
        <w:rPr>
          <w:rFonts w:asciiTheme="minorHAnsi" w:eastAsiaTheme="minorHAnsi" w:hAnsiTheme="minorHAnsi" w:cstheme="minorBidi"/>
          <w:sz w:val="20"/>
          <w:szCs w:val="20"/>
        </w:rPr>
        <w:tab/>
        <w:t>Zamknięcie spływu i pożegnanie uczestników.</w:t>
      </w:r>
    </w:p>
    <w:p w:rsidR="00FC3FAF" w:rsidRDefault="00FC3FAF" w:rsidP="00BD2BA2">
      <w:pPr>
        <w:pStyle w:val="Standard"/>
        <w:spacing w:after="0" w:line="240" w:lineRule="auto"/>
        <w:jc w:val="center"/>
        <w:rPr>
          <w:rFonts w:ascii="Times New Roman" w:hAnsi="Times New Roman"/>
          <w:b/>
          <w:color w:val="000000"/>
          <w:sz w:val="24"/>
          <w:szCs w:val="24"/>
        </w:rPr>
      </w:pPr>
      <w:r w:rsidRPr="00FC3FAF">
        <w:rPr>
          <w:rFonts w:ascii="Times New Roman" w:hAnsi="Times New Roman"/>
          <w:b/>
          <w:color w:val="000000"/>
          <w:sz w:val="24"/>
          <w:szCs w:val="24"/>
        </w:rPr>
        <w:lastRenderedPageBreak/>
        <w:t>Impreza współfinansowana  przez Urząd Marszałkowski Wrocławia</w:t>
      </w:r>
    </w:p>
    <w:p w:rsidR="00FC3FAF" w:rsidRDefault="00FC3FAF" w:rsidP="00BD2BA2">
      <w:pPr>
        <w:pStyle w:val="Standard"/>
        <w:spacing w:after="0" w:line="240" w:lineRule="auto"/>
        <w:jc w:val="center"/>
        <w:rPr>
          <w:rFonts w:ascii="Times New Roman" w:hAnsi="Times New Roman"/>
          <w:b/>
          <w:color w:val="000000"/>
          <w:sz w:val="24"/>
          <w:szCs w:val="24"/>
        </w:rPr>
      </w:pPr>
    </w:p>
    <w:p w:rsidR="00BD2BA2" w:rsidRPr="008D39F0" w:rsidRDefault="00BD2BA2" w:rsidP="00BD2BA2">
      <w:pPr>
        <w:pStyle w:val="Standard"/>
        <w:spacing w:after="0" w:line="240" w:lineRule="auto"/>
        <w:jc w:val="center"/>
        <w:rPr>
          <w:rFonts w:ascii="Times New Roman" w:hAnsi="Times New Roman"/>
          <w:b/>
          <w:color w:val="000000"/>
          <w:sz w:val="24"/>
          <w:szCs w:val="24"/>
        </w:rPr>
      </w:pPr>
      <w:r w:rsidRPr="008D39F0">
        <w:rPr>
          <w:rFonts w:ascii="Times New Roman" w:hAnsi="Times New Roman"/>
          <w:b/>
          <w:color w:val="000000"/>
          <w:sz w:val="24"/>
          <w:szCs w:val="24"/>
        </w:rPr>
        <w:t>Organizatorzy</w:t>
      </w:r>
      <w:r w:rsidR="008D39F0">
        <w:rPr>
          <w:rFonts w:ascii="Times New Roman" w:hAnsi="Times New Roman"/>
          <w:b/>
          <w:color w:val="000000"/>
          <w:sz w:val="24"/>
          <w:szCs w:val="24"/>
        </w:rPr>
        <w:t>:</w:t>
      </w:r>
    </w:p>
    <w:p w:rsidR="00BD2BA2" w:rsidRPr="008D39F0" w:rsidRDefault="00BD2BA2" w:rsidP="00BD2BA2">
      <w:pPr>
        <w:pStyle w:val="Standard"/>
        <w:spacing w:after="0" w:line="240" w:lineRule="auto"/>
        <w:jc w:val="center"/>
        <w:rPr>
          <w:color w:val="000000"/>
          <w:sz w:val="24"/>
          <w:szCs w:val="24"/>
        </w:rPr>
      </w:pPr>
    </w:p>
    <w:p w:rsidR="00BD2BA2" w:rsidRPr="008D39F0" w:rsidRDefault="008D39F0" w:rsidP="00BD2BA2">
      <w:pPr>
        <w:pStyle w:val="Standard"/>
        <w:spacing w:after="0" w:line="240" w:lineRule="auto"/>
        <w:jc w:val="center"/>
        <w:rPr>
          <w:rFonts w:ascii="Times New Roman" w:hAnsi="Times New Roman"/>
          <w:b/>
          <w:sz w:val="24"/>
          <w:szCs w:val="24"/>
        </w:rPr>
      </w:pPr>
      <w:r w:rsidRPr="008D39F0">
        <w:rPr>
          <w:rFonts w:ascii="Times New Roman" w:hAnsi="Times New Roman"/>
          <w:b/>
          <w:sz w:val="24"/>
          <w:szCs w:val="24"/>
        </w:rPr>
        <w:t>Wrocławski Klub Wodniaków „</w:t>
      </w:r>
      <w:proofErr w:type="spellStart"/>
      <w:r w:rsidRPr="008D39F0">
        <w:rPr>
          <w:rFonts w:ascii="Times New Roman" w:hAnsi="Times New Roman"/>
          <w:b/>
          <w:sz w:val="24"/>
          <w:szCs w:val="24"/>
        </w:rPr>
        <w:t>Wiadrus</w:t>
      </w:r>
      <w:proofErr w:type="spellEnd"/>
      <w:r w:rsidRPr="008D39F0">
        <w:rPr>
          <w:rFonts w:ascii="Times New Roman" w:hAnsi="Times New Roman"/>
          <w:b/>
          <w:sz w:val="24"/>
          <w:szCs w:val="24"/>
        </w:rPr>
        <w:t>” przy PTTK O/Wrocław</w:t>
      </w:r>
    </w:p>
    <w:p w:rsidR="008D39F0" w:rsidRDefault="008D39F0" w:rsidP="00BD2BA2">
      <w:pPr>
        <w:pStyle w:val="Standard"/>
        <w:spacing w:after="0" w:line="240" w:lineRule="auto"/>
        <w:jc w:val="center"/>
        <w:rPr>
          <w:rFonts w:ascii="Times New Roman" w:hAnsi="Times New Roman"/>
          <w:b/>
          <w:sz w:val="24"/>
          <w:szCs w:val="24"/>
        </w:rPr>
      </w:pPr>
      <w:r w:rsidRPr="008D39F0">
        <w:rPr>
          <w:rFonts w:ascii="Times New Roman" w:hAnsi="Times New Roman"/>
          <w:b/>
          <w:sz w:val="24"/>
          <w:szCs w:val="24"/>
        </w:rPr>
        <w:t>Klub Turystyki Kajakowej „Ptasi Uskok”</w:t>
      </w:r>
      <w:r>
        <w:rPr>
          <w:rFonts w:ascii="Times New Roman" w:hAnsi="Times New Roman"/>
          <w:b/>
          <w:sz w:val="24"/>
          <w:szCs w:val="24"/>
        </w:rPr>
        <w:t xml:space="preserve"> Wrocław</w:t>
      </w:r>
    </w:p>
    <w:p w:rsidR="008D39F0" w:rsidRPr="008D39F0" w:rsidRDefault="008D39F0" w:rsidP="00BD2BA2">
      <w:pPr>
        <w:pStyle w:val="Standard"/>
        <w:spacing w:after="0" w:line="240" w:lineRule="auto"/>
        <w:jc w:val="center"/>
        <w:rPr>
          <w:rFonts w:ascii="Times New Roman" w:hAnsi="Times New Roman"/>
          <w:b/>
          <w:sz w:val="24"/>
          <w:szCs w:val="24"/>
        </w:rPr>
      </w:pPr>
    </w:p>
    <w:p w:rsidR="008D39F0" w:rsidRPr="00F80985" w:rsidRDefault="001E61B5" w:rsidP="00BD2BA2">
      <w:pPr>
        <w:pStyle w:val="Standard"/>
        <w:spacing w:after="0" w:line="240" w:lineRule="auto"/>
        <w:jc w:val="center"/>
        <w:rPr>
          <w:rFonts w:ascii="Times New Roman" w:hAnsi="Times New Roman"/>
          <w:b/>
          <w:sz w:val="18"/>
          <w:szCs w:val="18"/>
        </w:rPr>
      </w:pPr>
      <w:r>
        <w:rPr>
          <w:noProof/>
          <w:lang w:val="en-GB" w:eastAsia="en-GB"/>
        </w:rPr>
        <w:drawing>
          <wp:inline distT="0" distB="0" distL="0" distR="0">
            <wp:extent cx="809625" cy="800100"/>
            <wp:effectExtent l="19050" t="0" r="9525" b="0"/>
            <wp:docPr id="6" name="Obraz 6" descr="Wroc&amp;lstrok;awski Klub Kajakarski Ptasi Us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oc&amp;lstrok;awski Klub Kajakarski Ptasi Uskok"/>
                    <pic:cNvPicPr>
                      <a:picLocks noChangeAspect="1" noChangeArrowheads="1"/>
                    </pic:cNvPicPr>
                  </pic:nvPicPr>
                  <pic:blipFill>
                    <a:blip r:embed="rId8"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r>
        <w:rPr>
          <w:noProof/>
          <w:lang w:val="en-GB" w:eastAsia="en-GB"/>
        </w:rPr>
        <w:drawing>
          <wp:inline distT="0" distB="0" distL="0" distR="0">
            <wp:extent cx="819150" cy="752475"/>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819150" cy="752475"/>
                    </a:xfrm>
                    <a:prstGeom prst="rect">
                      <a:avLst/>
                    </a:prstGeom>
                    <a:noFill/>
                    <a:ln w="9525">
                      <a:noFill/>
                      <a:miter lim="800000"/>
                      <a:headEnd/>
                      <a:tailEnd/>
                    </a:ln>
                  </pic:spPr>
                </pic:pic>
              </a:graphicData>
            </a:graphic>
          </wp:inline>
        </w:drawing>
      </w:r>
    </w:p>
    <w:p w:rsidR="00BD2BA2" w:rsidRDefault="00BD2BA2" w:rsidP="00BD2BA2">
      <w:pPr>
        <w:pStyle w:val="Standard"/>
        <w:spacing w:line="240" w:lineRule="auto"/>
        <w:jc w:val="center"/>
        <w:rPr>
          <w:rFonts w:ascii="Times New Roman" w:hAnsi="Times New Roman"/>
          <w:sz w:val="28"/>
          <w:szCs w:val="28"/>
        </w:rPr>
      </w:pPr>
    </w:p>
    <w:p w:rsidR="00BD2BA2" w:rsidRPr="00F80985" w:rsidRDefault="00BD2BA2" w:rsidP="00BD2BA2">
      <w:pPr>
        <w:pStyle w:val="Standard"/>
        <w:spacing w:line="240" w:lineRule="auto"/>
        <w:jc w:val="center"/>
        <w:rPr>
          <w:rFonts w:ascii="Times New Roman" w:hAnsi="Times New Roman"/>
          <w:sz w:val="24"/>
          <w:szCs w:val="24"/>
        </w:rPr>
      </w:pPr>
      <w:r w:rsidRPr="00F80985">
        <w:rPr>
          <w:rFonts w:ascii="Times New Roman" w:hAnsi="Times New Roman"/>
          <w:b/>
          <w:sz w:val="24"/>
          <w:szCs w:val="24"/>
        </w:rPr>
        <w:t>REGULAMIN</w:t>
      </w:r>
    </w:p>
    <w:p w:rsidR="008D39F0" w:rsidRDefault="00552A4D" w:rsidP="00BD2BA2">
      <w:pPr>
        <w:pStyle w:val="Standard"/>
        <w:spacing w:after="0" w:line="240" w:lineRule="auto"/>
        <w:jc w:val="center"/>
        <w:rPr>
          <w:b/>
          <w:i/>
          <w:sz w:val="52"/>
          <w:szCs w:val="52"/>
        </w:rPr>
      </w:pPr>
      <w:r>
        <w:rPr>
          <w:b/>
          <w:i/>
          <w:sz w:val="52"/>
          <w:szCs w:val="52"/>
        </w:rPr>
        <w:t>IV Herbarz Miast Polskich -</w:t>
      </w:r>
    </w:p>
    <w:p w:rsidR="00552A4D" w:rsidRDefault="00552A4D" w:rsidP="00BD2BA2">
      <w:pPr>
        <w:pStyle w:val="Standard"/>
        <w:spacing w:after="0" w:line="240" w:lineRule="auto"/>
        <w:jc w:val="center"/>
        <w:rPr>
          <w:b/>
          <w:i/>
          <w:sz w:val="52"/>
          <w:szCs w:val="52"/>
        </w:rPr>
      </w:pPr>
      <w:r>
        <w:rPr>
          <w:b/>
          <w:i/>
          <w:sz w:val="52"/>
          <w:szCs w:val="52"/>
        </w:rPr>
        <w:t xml:space="preserve">- </w:t>
      </w:r>
      <w:r w:rsidR="008D39F0" w:rsidRPr="008D39F0">
        <w:rPr>
          <w:b/>
          <w:i/>
          <w:sz w:val="52"/>
          <w:szCs w:val="52"/>
        </w:rPr>
        <w:t>W stronę Odry</w:t>
      </w:r>
      <w:r w:rsidR="008D39F0">
        <w:rPr>
          <w:b/>
          <w:i/>
          <w:sz w:val="52"/>
          <w:szCs w:val="52"/>
        </w:rPr>
        <w:t xml:space="preserve">  </w:t>
      </w:r>
    </w:p>
    <w:p w:rsidR="008D39F0" w:rsidRPr="008D39F0" w:rsidRDefault="008D39F0" w:rsidP="00BD2BA2">
      <w:pPr>
        <w:pStyle w:val="Standard"/>
        <w:spacing w:after="0" w:line="240" w:lineRule="auto"/>
        <w:jc w:val="center"/>
        <w:rPr>
          <w:rFonts w:ascii="Times New Roman" w:hAnsi="Times New Roman"/>
          <w:b/>
          <w:sz w:val="52"/>
          <w:szCs w:val="52"/>
        </w:rPr>
      </w:pPr>
      <w:r w:rsidRPr="008D39F0">
        <w:rPr>
          <w:b/>
          <w:i/>
          <w:sz w:val="52"/>
          <w:szCs w:val="52"/>
        </w:rPr>
        <w:t>Wrocław</w:t>
      </w:r>
      <w:r w:rsidR="00552A4D">
        <w:rPr>
          <w:b/>
          <w:i/>
          <w:sz w:val="52"/>
          <w:szCs w:val="52"/>
        </w:rPr>
        <w:t xml:space="preserve"> 14 – 16 września</w:t>
      </w:r>
      <w:r w:rsidRPr="008D39F0">
        <w:rPr>
          <w:b/>
          <w:i/>
          <w:sz w:val="52"/>
          <w:szCs w:val="52"/>
        </w:rPr>
        <w:t xml:space="preserve"> 2018</w:t>
      </w:r>
    </w:p>
    <w:p w:rsidR="00F80985" w:rsidRDefault="00F80985" w:rsidP="00BD2BA2">
      <w:pPr>
        <w:pStyle w:val="Standard"/>
        <w:spacing w:after="0" w:line="240" w:lineRule="auto"/>
        <w:jc w:val="center"/>
        <w:rPr>
          <w:rFonts w:ascii="Times New Roman" w:hAnsi="Times New Roman"/>
          <w:b/>
          <w:sz w:val="28"/>
          <w:szCs w:val="28"/>
        </w:rPr>
      </w:pPr>
    </w:p>
    <w:p w:rsidR="00F80985" w:rsidRDefault="00F80985" w:rsidP="00BD2BA2">
      <w:pPr>
        <w:pStyle w:val="Standard"/>
        <w:spacing w:after="0" w:line="240" w:lineRule="auto"/>
        <w:jc w:val="center"/>
        <w:rPr>
          <w:rFonts w:ascii="Times New Roman" w:hAnsi="Times New Roman"/>
          <w:b/>
          <w:sz w:val="28"/>
          <w:szCs w:val="28"/>
        </w:rPr>
      </w:pPr>
    </w:p>
    <w:p w:rsidR="00BD2BA2" w:rsidRDefault="001E61B5" w:rsidP="008D39F0">
      <w:pPr>
        <w:pStyle w:val="Standard"/>
        <w:spacing w:after="0" w:line="240" w:lineRule="auto"/>
        <w:jc w:val="center"/>
        <w:rPr>
          <w:color w:val="1D2129"/>
        </w:rPr>
      </w:pPr>
      <w:r>
        <w:rPr>
          <w:noProof/>
          <w:lang w:val="en-GB" w:eastAsia="en-GB"/>
        </w:rPr>
        <w:drawing>
          <wp:inline distT="0" distB="0" distL="0" distR="0">
            <wp:extent cx="1304925" cy="1390650"/>
            <wp:effectExtent l="19050" t="0" r="9525"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1304925" cy="1390650"/>
                    </a:xfrm>
                    <a:prstGeom prst="rect">
                      <a:avLst/>
                    </a:prstGeom>
                    <a:noFill/>
                    <a:ln w="9525">
                      <a:noFill/>
                      <a:miter lim="800000"/>
                      <a:headEnd/>
                      <a:tailEnd/>
                    </a:ln>
                  </pic:spPr>
                </pic:pic>
              </a:graphicData>
            </a:graphic>
          </wp:inline>
        </w:drawing>
      </w:r>
    </w:p>
    <w:p w:rsidR="00BD2BA2" w:rsidRDefault="00BD2BA2" w:rsidP="00BD2BA2">
      <w:pPr>
        <w:pStyle w:val="Standard"/>
        <w:spacing w:after="0" w:line="240" w:lineRule="auto"/>
        <w:jc w:val="center"/>
        <w:rPr>
          <w:rFonts w:ascii="Times New Roman" w:hAnsi="Times New Roman"/>
          <w:b/>
          <w:sz w:val="28"/>
          <w:szCs w:val="28"/>
        </w:rPr>
      </w:pPr>
    </w:p>
    <w:p w:rsidR="00F80985" w:rsidRDefault="001E61B5" w:rsidP="00BD2BA2">
      <w:pPr>
        <w:pStyle w:val="Standard"/>
        <w:spacing w:after="0" w:line="240" w:lineRule="auto"/>
        <w:jc w:val="center"/>
        <w:rPr>
          <w:rFonts w:ascii="Times New Roman" w:hAnsi="Times New Roman"/>
          <w:b/>
          <w:sz w:val="28"/>
          <w:szCs w:val="28"/>
        </w:rPr>
      </w:pPr>
      <w:r>
        <w:rPr>
          <w:noProof/>
          <w:lang w:val="en-GB" w:eastAsia="en-GB"/>
        </w:rPr>
        <w:drawing>
          <wp:inline distT="0" distB="0" distL="0" distR="0">
            <wp:extent cx="2581275" cy="695325"/>
            <wp:effectExtent l="19050" t="0" r="9525" b="0"/>
            <wp:docPr id="13" name="Obraz 13" descr="umwd_rok_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wd_rok_odry"/>
                    <pic:cNvPicPr>
                      <a:picLocks noChangeAspect="1" noChangeArrowheads="1"/>
                    </pic:cNvPicPr>
                  </pic:nvPicPr>
                  <pic:blipFill>
                    <a:blip r:embed="rId11" cstate="print"/>
                    <a:srcRect/>
                    <a:stretch>
                      <a:fillRect/>
                    </a:stretch>
                  </pic:blipFill>
                  <pic:spPr bwMode="auto">
                    <a:xfrm>
                      <a:off x="0" y="0"/>
                      <a:ext cx="2581275" cy="695325"/>
                    </a:xfrm>
                    <a:prstGeom prst="rect">
                      <a:avLst/>
                    </a:prstGeom>
                    <a:noFill/>
                    <a:ln w="9525">
                      <a:noFill/>
                      <a:miter lim="800000"/>
                      <a:headEnd/>
                      <a:tailEnd/>
                    </a:ln>
                  </pic:spPr>
                </pic:pic>
              </a:graphicData>
            </a:graphic>
          </wp:inline>
        </w:drawing>
      </w:r>
    </w:p>
    <w:p w:rsidR="008D39F0" w:rsidRDefault="008D39F0" w:rsidP="00BD2BA2">
      <w:pPr>
        <w:pStyle w:val="Standard"/>
        <w:spacing w:after="0" w:line="240" w:lineRule="auto"/>
        <w:jc w:val="center"/>
        <w:rPr>
          <w:rFonts w:ascii="Times New Roman" w:hAnsi="Times New Roman"/>
          <w:b/>
        </w:rPr>
      </w:pPr>
    </w:p>
    <w:p w:rsidR="00FC3FAF" w:rsidRDefault="00FC3FAF" w:rsidP="00734731">
      <w:pPr>
        <w:pStyle w:val="Standard"/>
        <w:spacing w:after="0" w:line="240" w:lineRule="auto"/>
        <w:ind w:left="360"/>
        <w:jc w:val="both"/>
        <w:rPr>
          <w:rFonts w:asciiTheme="minorHAnsi" w:hAnsiTheme="minorHAnsi" w:cstheme="minorHAnsi"/>
          <w:sz w:val="20"/>
          <w:szCs w:val="20"/>
        </w:rPr>
      </w:pPr>
    </w:p>
    <w:p w:rsidR="00734731" w:rsidRPr="00543851" w:rsidRDefault="00FC3FAF" w:rsidP="00734731">
      <w:pPr>
        <w:pStyle w:val="Standard"/>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1. Organizator</w:t>
      </w:r>
      <w:bookmarkStart w:id="0" w:name="_GoBack"/>
      <w:bookmarkEnd w:id="0"/>
      <w:r w:rsidR="0013464F">
        <w:rPr>
          <w:rFonts w:asciiTheme="minorHAnsi" w:hAnsiTheme="minorHAnsi" w:cstheme="minorHAnsi"/>
          <w:sz w:val="20"/>
          <w:szCs w:val="20"/>
        </w:rPr>
        <w:t xml:space="preserve"> </w:t>
      </w:r>
    </w:p>
    <w:p w:rsidR="00734731" w:rsidRPr="00543851" w:rsidRDefault="00734731" w:rsidP="00734731">
      <w:pPr>
        <w:pStyle w:val="Standard"/>
        <w:numPr>
          <w:ilvl w:val="0"/>
          <w:numId w:val="36"/>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WKW „</w:t>
      </w:r>
      <w:proofErr w:type="spellStart"/>
      <w:r w:rsidRPr="00543851">
        <w:rPr>
          <w:rFonts w:asciiTheme="minorHAnsi" w:hAnsiTheme="minorHAnsi" w:cstheme="minorHAnsi"/>
          <w:sz w:val="20"/>
          <w:szCs w:val="20"/>
        </w:rPr>
        <w:t>Wiadrus</w:t>
      </w:r>
      <w:proofErr w:type="spellEnd"/>
      <w:r w:rsidRPr="00543851">
        <w:rPr>
          <w:rFonts w:asciiTheme="minorHAnsi" w:hAnsiTheme="minorHAnsi" w:cstheme="minorHAnsi"/>
          <w:sz w:val="20"/>
          <w:szCs w:val="20"/>
        </w:rPr>
        <w:t>” przy PTTK O/Wrocław</w:t>
      </w:r>
    </w:p>
    <w:p w:rsidR="00734731" w:rsidRDefault="00734731" w:rsidP="00734731">
      <w:pPr>
        <w:pStyle w:val="Standard"/>
        <w:numPr>
          <w:ilvl w:val="0"/>
          <w:numId w:val="36"/>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KTK „Ptasi Uskok” Wrocław</w:t>
      </w:r>
    </w:p>
    <w:p w:rsidR="0013464F" w:rsidRPr="00543851" w:rsidRDefault="0013464F" w:rsidP="0013464F">
      <w:pPr>
        <w:pStyle w:val="Standard"/>
        <w:spacing w:after="0" w:line="240" w:lineRule="auto"/>
        <w:ind w:left="360"/>
        <w:jc w:val="both"/>
        <w:rPr>
          <w:rFonts w:asciiTheme="minorHAnsi" w:hAnsiTheme="minorHAnsi" w:cstheme="minorHAnsi"/>
          <w:sz w:val="20"/>
          <w:szCs w:val="20"/>
        </w:rPr>
      </w:pPr>
      <w:r w:rsidRPr="0013464F">
        <w:rPr>
          <w:rFonts w:asciiTheme="minorHAnsi" w:hAnsiTheme="minorHAnsi" w:cstheme="minorHAnsi"/>
          <w:sz w:val="20"/>
          <w:szCs w:val="20"/>
        </w:rPr>
        <w:t xml:space="preserve">Impreza </w:t>
      </w:r>
      <w:r>
        <w:rPr>
          <w:rFonts w:asciiTheme="minorHAnsi" w:hAnsiTheme="minorHAnsi" w:cstheme="minorHAnsi"/>
          <w:sz w:val="20"/>
          <w:szCs w:val="20"/>
        </w:rPr>
        <w:t xml:space="preserve">jest </w:t>
      </w:r>
      <w:r w:rsidRPr="0013464F">
        <w:rPr>
          <w:rFonts w:asciiTheme="minorHAnsi" w:hAnsiTheme="minorHAnsi" w:cstheme="minorHAnsi"/>
          <w:sz w:val="20"/>
          <w:szCs w:val="20"/>
        </w:rPr>
        <w:t>współfinansowana  przez Urząd Marszałkowski Wrocławia</w:t>
      </w:r>
    </w:p>
    <w:p w:rsidR="00734731" w:rsidRPr="00543851" w:rsidRDefault="00734731" w:rsidP="00734731">
      <w:pPr>
        <w:pStyle w:val="Standard"/>
        <w:spacing w:after="0" w:line="240" w:lineRule="auto"/>
        <w:ind w:left="360"/>
        <w:jc w:val="both"/>
        <w:rPr>
          <w:rFonts w:asciiTheme="minorHAnsi" w:hAnsiTheme="minorHAnsi" w:cstheme="minorHAnsi"/>
          <w:sz w:val="20"/>
          <w:szCs w:val="20"/>
        </w:rPr>
      </w:pPr>
    </w:p>
    <w:p w:rsidR="00734731" w:rsidRPr="00543851" w:rsidRDefault="00734731" w:rsidP="00734731">
      <w:pPr>
        <w:pStyle w:val="Standard"/>
        <w:spacing w:after="0" w:line="240" w:lineRule="auto"/>
        <w:ind w:left="360"/>
        <w:jc w:val="both"/>
        <w:rPr>
          <w:rFonts w:asciiTheme="minorHAnsi" w:hAnsiTheme="minorHAnsi" w:cstheme="minorHAnsi"/>
          <w:sz w:val="20"/>
          <w:szCs w:val="20"/>
        </w:rPr>
      </w:pPr>
      <w:r w:rsidRPr="00543851">
        <w:rPr>
          <w:rFonts w:asciiTheme="minorHAnsi" w:hAnsiTheme="minorHAnsi" w:cstheme="minorHAnsi"/>
          <w:sz w:val="20"/>
          <w:szCs w:val="20"/>
        </w:rPr>
        <w:t xml:space="preserve">2. Cel imprezy: </w:t>
      </w:r>
    </w:p>
    <w:p w:rsidR="00734731" w:rsidRPr="00543851" w:rsidRDefault="00734731" w:rsidP="00734731">
      <w:pPr>
        <w:pStyle w:val="Standard"/>
        <w:numPr>
          <w:ilvl w:val="0"/>
          <w:numId w:val="35"/>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Rozpowszechnienie piękna miejskiej Odry</w:t>
      </w:r>
    </w:p>
    <w:p w:rsidR="00734731" w:rsidRPr="00543851" w:rsidRDefault="00734731" w:rsidP="00734731">
      <w:pPr>
        <w:pStyle w:val="Standard"/>
        <w:numPr>
          <w:ilvl w:val="0"/>
          <w:numId w:val="35"/>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Popularyzacja turystyki kajakowej jako formy aktywnego wypoczynku</w:t>
      </w:r>
    </w:p>
    <w:p w:rsidR="00734731" w:rsidRPr="00543851" w:rsidRDefault="00734731" w:rsidP="00734731">
      <w:pPr>
        <w:pStyle w:val="Standard"/>
        <w:numPr>
          <w:ilvl w:val="0"/>
          <w:numId w:val="35"/>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Integracja kajakarzy z Polski</w:t>
      </w:r>
    </w:p>
    <w:p w:rsidR="00734731" w:rsidRPr="00543851" w:rsidRDefault="00734731" w:rsidP="00734731">
      <w:pPr>
        <w:pStyle w:val="Standard"/>
        <w:spacing w:after="0" w:line="240" w:lineRule="auto"/>
        <w:ind w:left="360"/>
        <w:jc w:val="both"/>
        <w:rPr>
          <w:rFonts w:asciiTheme="minorHAnsi" w:hAnsiTheme="minorHAnsi" w:cstheme="minorHAnsi"/>
          <w:sz w:val="20"/>
          <w:szCs w:val="20"/>
        </w:rPr>
      </w:pPr>
      <w:r w:rsidRPr="00543851">
        <w:rPr>
          <w:rFonts w:asciiTheme="minorHAnsi" w:hAnsiTheme="minorHAnsi" w:cstheme="minorHAnsi"/>
          <w:sz w:val="20"/>
          <w:szCs w:val="20"/>
        </w:rPr>
        <w:t xml:space="preserve"> </w:t>
      </w:r>
    </w:p>
    <w:p w:rsidR="00734731" w:rsidRPr="00543851" w:rsidRDefault="00734731" w:rsidP="00734731">
      <w:pPr>
        <w:pStyle w:val="Standard"/>
        <w:spacing w:after="0" w:line="240" w:lineRule="auto"/>
        <w:ind w:left="360"/>
        <w:jc w:val="both"/>
        <w:rPr>
          <w:rFonts w:asciiTheme="minorHAnsi" w:hAnsiTheme="minorHAnsi" w:cstheme="minorHAnsi"/>
          <w:sz w:val="20"/>
          <w:szCs w:val="20"/>
        </w:rPr>
      </w:pPr>
      <w:r w:rsidRPr="00543851">
        <w:rPr>
          <w:rFonts w:asciiTheme="minorHAnsi" w:hAnsiTheme="minorHAnsi" w:cstheme="minorHAnsi"/>
          <w:sz w:val="20"/>
          <w:szCs w:val="20"/>
        </w:rPr>
        <w:t xml:space="preserve">3. Komandorzy spływu: </w:t>
      </w:r>
    </w:p>
    <w:p w:rsidR="00734731" w:rsidRPr="00543851" w:rsidRDefault="00734731" w:rsidP="00734731">
      <w:pPr>
        <w:pStyle w:val="Standard"/>
        <w:numPr>
          <w:ilvl w:val="0"/>
          <w:numId w:val="37"/>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Andrzej Pawlak – WKW “</w:t>
      </w:r>
      <w:proofErr w:type="spellStart"/>
      <w:r w:rsidRPr="00543851">
        <w:rPr>
          <w:rFonts w:asciiTheme="minorHAnsi" w:hAnsiTheme="minorHAnsi" w:cstheme="minorHAnsi"/>
          <w:sz w:val="20"/>
          <w:szCs w:val="20"/>
        </w:rPr>
        <w:t>Wiadrus</w:t>
      </w:r>
      <w:proofErr w:type="spellEnd"/>
      <w:r w:rsidRPr="00543851">
        <w:rPr>
          <w:rFonts w:asciiTheme="minorHAnsi" w:hAnsiTheme="minorHAnsi" w:cstheme="minorHAnsi"/>
          <w:sz w:val="20"/>
          <w:szCs w:val="20"/>
        </w:rPr>
        <w:t>”</w:t>
      </w:r>
    </w:p>
    <w:p w:rsidR="00734731" w:rsidRPr="00543851" w:rsidRDefault="00734731" w:rsidP="00734731">
      <w:pPr>
        <w:pStyle w:val="Standard"/>
        <w:numPr>
          <w:ilvl w:val="0"/>
          <w:numId w:val="37"/>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 xml:space="preserve">Andrzej Piasecki </w:t>
      </w:r>
      <w:r w:rsidR="005D73FF">
        <w:rPr>
          <w:rFonts w:asciiTheme="minorHAnsi" w:hAnsiTheme="minorHAnsi" w:cstheme="minorHAnsi"/>
          <w:sz w:val="20"/>
          <w:szCs w:val="20"/>
        </w:rPr>
        <w:t xml:space="preserve">- </w:t>
      </w:r>
      <w:r w:rsidRPr="00543851">
        <w:rPr>
          <w:rFonts w:asciiTheme="minorHAnsi" w:hAnsiTheme="minorHAnsi" w:cstheme="minorHAnsi"/>
          <w:sz w:val="20"/>
          <w:szCs w:val="20"/>
        </w:rPr>
        <w:t xml:space="preserve">KTK “Ptasi Uskok” </w:t>
      </w:r>
    </w:p>
    <w:p w:rsidR="00734731" w:rsidRPr="00543851" w:rsidRDefault="00734731" w:rsidP="00734731">
      <w:pPr>
        <w:pStyle w:val="Standard"/>
        <w:spacing w:after="0" w:line="240" w:lineRule="auto"/>
        <w:ind w:left="360"/>
        <w:jc w:val="both"/>
        <w:rPr>
          <w:rFonts w:asciiTheme="minorHAnsi" w:hAnsiTheme="minorHAnsi" w:cstheme="minorHAnsi"/>
          <w:sz w:val="20"/>
          <w:szCs w:val="20"/>
        </w:rPr>
      </w:pPr>
    </w:p>
    <w:p w:rsidR="00734731" w:rsidRPr="00543851" w:rsidRDefault="00734731" w:rsidP="00734731">
      <w:pPr>
        <w:pStyle w:val="Standard"/>
        <w:spacing w:after="0" w:line="240" w:lineRule="auto"/>
        <w:ind w:left="360"/>
        <w:jc w:val="both"/>
        <w:rPr>
          <w:rFonts w:asciiTheme="minorHAnsi" w:hAnsiTheme="minorHAnsi" w:cstheme="minorHAnsi"/>
          <w:sz w:val="20"/>
          <w:szCs w:val="20"/>
        </w:rPr>
      </w:pPr>
      <w:r w:rsidRPr="00543851">
        <w:rPr>
          <w:rFonts w:asciiTheme="minorHAnsi" w:hAnsiTheme="minorHAnsi" w:cstheme="minorHAnsi"/>
          <w:sz w:val="20"/>
          <w:szCs w:val="20"/>
        </w:rPr>
        <w:t xml:space="preserve">4. Warunki uczestnictwa: </w:t>
      </w:r>
    </w:p>
    <w:p w:rsidR="00734731" w:rsidRPr="00543851" w:rsidRDefault="00734731" w:rsidP="00734731">
      <w:pPr>
        <w:pStyle w:val="Standard"/>
        <w:numPr>
          <w:ilvl w:val="0"/>
          <w:numId w:val="37"/>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Impreza ma charakter otwarty. W spływie mogą wziąć udział osoby pełnoletnie, umieją</w:t>
      </w:r>
      <w:r w:rsidR="0013464F">
        <w:rPr>
          <w:rFonts w:asciiTheme="minorHAnsi" w:hAnsiTheme="minorHAnsi" w:cstheme="minorHAnsi"/>
          <w:sz w:val="20"/>
          <w:szCs w:val="20"/>
        </w:rPr>
        <w:t xml:space="preserve">ce pływać, które do 10 września </w:t>
      </w:r>
      <w:r w:rsidRPr="00543851">
        <w:rPr>
          <w:rFonts w:asciiTheme="minorHAnsi" w:hAnsiTheme="minorHAnsi" w:cstheme="minorHAnsi"/>
          <w:sz w:val="20"/>
          <w:szCs w:val="20"/>
        </w:rPr>
        <w:t xml:space="preserve">zgłoszą swój udział oraz opłacą stosowne wpisowe. Uczestnicy płyną na własną odpowiedzialność, potwierdzając ten fakt na Oświadczeniu (druk organizatora). Osoby niepełnoletnie płyną pod opieką osoby dorosłej, która bierze odpowiedzialność za niepełnoletniego. </w:t>
      </w:r>
    </w:p>
    <w:p w:rsidR="00734731" w:rsidRPr="00543851" w:rsidRDefault="00734731" w:rsidP="00734731">
      <w:pPr>
        <w:pStyle w:val="Standard"/>
        <w:numPr>
          <w:ilvl w:val="0"/>
          <w:numId w:val="37"/>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 xml:space="preserve">Wszyscy uczestnicy płyną bezwarunkowo w kamizelkach asekuracyjnych. </w:t>
      </w:r>
    </w:p>
    <w:p w:rsidR="00734731" w:rsidRPr="00543851" w:rsidRDefault="00734731" w:rsidP="00734731">
      <w:pPr>
        <w:pStyle w:val="Standard"/>
        <w:numPr>
          <w:ilvl w:val="0"/>
          <w:numId w:val="37"/>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 xml:space="preserve">Uczestnicy podporządkowują się Regulaminowi spływu i zarządzeniom Kierownictwa spływu. </w:t>
      </w:r>
    </w:p>
    <w:p w:rsidR="00734731" w:rsidRPr="00543851" w:rsidRDefault="00734731" w:rsidP="00734731">
      <w:pPr>
        <w:pStyle w:val="Standard"/>
        <w:spacing w:after="0" w:line="240" w:lineRule="auto"/>
        <w:ind w:left="360"/>
        <w:jc w:val="both"/>
        <w:rPr>
          <w:rFonts w:asciiTheme="minorHAnsi" w:hAnsiTheme="minorHAnsi" w:cstheme="minorHAnsi"/>
          <w:sz w:val="20"/>
          <w:szCs w:val="20"/>
        </w:rPr>
      </w:pPr>
    </w:p>
    <w:p w:rsidR="00734731" w:rsidRPr="00543851" w:rsidRDefault="00734731" w:rsidP="00734731">
      <w:pPr>
        <w:pStyle w:val="Standard"/>
        <w:spacing w:after="0" w:line="240" w:lineRule="auto"/>
        <w:ind w:left="360"/>
        <w:jc w:val="both"/>
        <w:rPr>
          <w:rFonts w:asciiTheme="minorHAnsi" w:hAnsiTheme="minorHAnsi" w:cstheme="minorHAnsi"/>
          <w:sz w:val="20"/>
          <w:szCs w:val="20"/>
        </w:rPr>
      </w:pPr>
      <w:r w:rsidRPr="00543851">
        <w:rPr>
          <w:rFonts w:asciiTheme="minorHAnsi" w:hAnsiTheme="minorHAnsi" w:cstheme="minorHAnsi"/>
          <w:sz w:val="20"/>
          <w:szCs w:val="20"/>
        </w:rPr>
        <w:t xml:space="preserve">5. Zgłoszenia zapisy: </w:t>
      </w:r>
    </w:p>
    <w:p w:rsidR="00734731" w:rsidRPr="00543851" w:rsidRDefault="00734731" w:rsidP="00734731">
      <w:pPr>
        <w:pStyle w:val="Standard"/>
        <w:spacing w:after="0" w:line="240" w:lineRule="auto"/>
        <w:ind w:left="720"/>
        <w:jc w:val="both"/>
        <w:rPr>
          <w:rFonts w:asciiTheme="minorHAnsi" w:hAnsiTheme="minorHAnsi" w:cstheme="minorHAnsi"/>
          <w:sz w:val="20"/>
          <w:szCs w:val="20"/>
        </w:rPr>
      </w:pPr>
      <w:r w:rsidRPr="00543851">
        <w:rPr>
          <w:rFonts w:asciiTheme="minorHAnsi" w:hAnsiTheme="minorHAnsi" w:cstheme="minorHAnsi"/>
          <w:sz w:val="20"/>
          <w:szCs w:val="20"/>
        </w:rPr>
        <w:t>Zgłoszenia do imprezy przyjmowane będą</w:t>
      </w:r>
      <w:r w:rsidR="004A08AB" w:rsidRPr="00543851">
        <w:rPr>
          <w:rFonts w:asciiTheme="minorHAnsi" w:hAnsiTheme="minorHAnsi" w:cstheme="minorHAnsi"/>
          <w:sz w:val="20"/>
          <w:szCs w:val="20"/>
        </w:rPr>
        <w:t xml:space="preserve"> na załączonej karcie zgłoszenia </w:t>
      </w:r>
      <w:r w:rsidRPr="00543851">
        <w:rPr>
          <w:rFonts w:asciiTheme="minorHAnsi" w:hAnsiTheme="minorHAnsi" w:cstheme="minorHAnsi"/>
          <w:sz w:val="20"/>
          <w:szCs w:val="20"/>
        </w:rPr>
        <w:t>do 10 września 2018 drogą mailową na adres: bogusia.bk@interia.pl, lub osobiście w sekretariacie spływu w każdy wtorek od 16-18 godz. na przystani kajakowej WKW „</w:t>
      </w:r>
      <w:proofErr w:type="spellStart"/>
      <w:r w:rsidRPr="00543851">
        <w:rPr>
          <w:rFonts w:asciiTheme="minorHAnsi" w:hAnsiTheme="minorHAnsi" w:cstheme="minorHAnsi"/>
          <w:sz w:val="20"/>
          <w:szCs w:val="20"/>
        </w:rPr>
        <w:t>Wiadrus</w:t>
      </w:r>
      <w:proofErr w:type="spellEnd"/>
      <w:r w:rsidRPr="00543851">
        <w:rPr>
          <w:rFonts w:asciiTheme="minorHAnsi" w:hAnsiTheme="minorHAnsi" w:cstheme="minorHAnsi"/>
          <w:sz w:val="20"/>
          <w:szCs w:val="20"/>
        </w:rPr>
        <w:t xml:space="preserve">” przy ul. Rzeźbiarska </w:t>
      </w:r>
      <w:r w:rsidR="0013464F">
        <w:rPr>
          <w:rFonts w:asciiTheme="minorHAnsi" w:hAnsiTheme="minorHAnsi" w:cstheme="minorHAnsi"/>
          <w:sz w:val="20"/>
          <w:szCs w:val="20"/>
        </w:rPr>
        <w:t>4, tel. kontaktowy: 606-473-586.</w:t>
      </w:r>
      <w:r w:rsidR="0013464F">
        <w:rPr>
          <w:rFonts w:asciiTheme="minorHAnsi" w:hAnsiTheme="minorHAnsi" w:cstheme="minorHAnsi"/>
          <w:sz w:val="20"/>
          <w:szCs w:val="20"/>
        </w:rPr>
        <w:br/>
      </w:r>
      <w:r w:rsidR="0013464F" w:rsidRPr="0013464F">
        <w:rPr>
          <w:rFonts w:asciiTheme="minorHAnsi" w:hAnsiTheme="minorHAnsi" w:cstheme="minorHAnsi"/>
          <w:sz w:val="20"/>
          <w:szCs w:val="20"/>
          <w:u w:val="single"/>
        </w:rPr>
        <w:t>Wpisowe należy wpłacać na konto podane w karcie zgłoszenia</w:t>
      </w:r>
    </w:p>
    <w:p w:rsidR="00734731" w:rsidRPr="00543851" w:rsidRDefault="00734731" w:rsidP="00734731">
      <w:pPr>
        <w:pStyle w:val="Standard"/>
        <w:spacing w:after="0" w:line="240" w:lineRule="auto"/>
        <w:ind w:left="1440"/>
        <w:jc w:val="both"/>
        <w:rPr>
          <w:rFonts w:asciiTheme="minorHAnsi" w:hAnsiTheme="minorHAnsi" w:cstheme="minorHAnsi"/>
          <w:sz w:val="20"/>
          <w:szCs w:val="20"/>
        </w:rPr>
      </w:pPr>
    </w:p>
    <w:p w:rsidR="00734731" w:rsidRPr="00543851" w:rsidRDefault="00734731" w:rsidP="00734731">
      <w:pPr>
        <w:pStyle w:val="Standard"/>
        <w:spacing w:after="0" w:line="240" w:lineRule="auto"/>
        <w:ind w:left="360"/>
        <w:jc w:val="both"/>
        <w:rPr>
          <w:rFonts w:asciiTheme="minorHAnsi" w:hAnsiTheme="minorHAnsi" w:cstheme="minorHAnsi"/>
          <w:sz w:val="20"/>
          <w:szCs w:val="20"/>
        </w:rPr>
      </w:pPr>
      <w:r w:rsidRPr="00543851">
        <w:rPr>
          <w:rFonts w:asciiTheme="minorHAnsi" w:hAnsiTheme="minorHAnsi" w:cstheme="minorHAnsi"/>
          <w:sz w:val="20"/>
          <w:szCs w:val="20"/>
        </w:rPr>
        <w:t>6. Świadczenia dla uczestników.</w:t>
      </w:r>
    </w:p>
    <w:p w:rsidR="00734731" w:rsidRPr="00543851" w:rsidRDefault="00734731" w:rsidP="00734731">
      <w:pPr>
        <w:pStyle w:val="Standard"/>
        <w:numPr>
          <w:ilvl w:val="0"/>
          <w:numId w:val="38"/>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Ubezpieczenie od następstw nieszczęśliwych wypadków /wariant podstawowy/.</w:t>
      </w:r>
    </w:p>
    <w:p w:rsidR="00734731" w:rsidRPr="00543851" w:rsidRDefault="00734731" w:rsidP="00734731">
      <w:pPr>
        <w:pStyle w:val="Standard"/>
        <w:numPr>
          <w:ilvl w:val="0"/>
          <w:numId w:val="38"/>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Udział w programie krajoznawczym i rekreacyjnym imprezy.</w:t>
      </w:r>
    </w:p>
    <w:p w:rsidR="00734731" w:rsidRPr="00543851" w:rsidRDefault="00734731" w:rsidP="00734731">
      <w:pPr>
        <w:pStyle w:val="Standard"/>
        <w:numPr>
          <w:ilvl w:val="0"/>
          <w:numId w:val="38"/>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Noclegi stosownie do zamówienia - pokoje w akademiku Politechniki Wrocławskiej</w:t>
      </w:r>
      <w:r w:rsidR="00047684">
        <w:rPr>
          <w:rFonts w:asciiTheme="minorHAnsi" w:hAnsiTheme="minorHAnsi" w:cstheme="minorHAnsi"/>
          <w:sz w:val="20"/>
          <w:szCs w:val="20"/>
        </w:rPr>
        <w:t xml:space="preserve"> przy ul. Wittiga</w:t>
      </w:r>
    </w:p>
    <w:p w:rsidR="00734731" w:rsidRPr="00543851" w:rsidRDefault="00734731" w:rsidP="00734731">
      <w:pPr>
        <w:pStyle w:val="Standard"/>
        <w:numPr>
          <w:ilvl w:val="0"/>
          <w:numId w:val="38"/>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Miejsce w kajaku  z wyposażeniem stosownie do zamówienia.</w:t>
      </w:r>
    </w:p>
    <w:p w:rsidR="00734731" w:rsidRPr="00543851" w:rsidRDefault="00734731" w:rsidP="00734731">
      <w:pPr>
        <w:pStyle w:val="Standard"/>
        <w:numPr>
          <w:ilvl w:val="0"/>
          <w:numId w:val="38"/>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Posiłki  regeneracyjne na zakończenie każdego etapu</w:t>
      </w:r>
    </w:p>
    <w:p w:rsidR="00734731" w:rsidRPr="00543851" w:rsidRDefault="00734731" w:rsidP="00734731">
      <w:pPr>
        <w:pStyle w:val="Standard"/>
        <w:numPr>
          <w:ilvl w:val="0"/>
          <w:numId w:val="38"/>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lastRenderedPageBreak/>
        <w:t>wklejka do książeczki turystycznych odznak kajakowych</w:t>
      </w:r>
    </w:p>
    <w:p w:rsidR="00734731" w:rsidRPr="00543851" w:rsidRDefault="00734731" w:rsidP="00734731">
      <w:pPr>
        <w:pStyle w:val="Standard"/>
        <w:numPr>
          <w:ilvl w:val="0"/>
          <w:numId w:val="38"/>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 xml:space="preserve">opieka pilota-przewodnika, ratownika, pomoc techniczna </w:t>
      </w:r>
    </w:p>
    <w:p w:rsidR="00734731" w:rsidRPr="00543851" w:rsidRDefault="00734731" w:rsidP="00734731">
      <w:pPr>
        <w:pStyle w:val="Standard"/>
        <w:spacing w:after="0" w:line="240" w:lineRule="auto"/>
        <w:ind w:left="720"/>
        <w:jc w:val="both"/>
        <w:rPr>
          <w:rFonts w:asciiTheme="minorHAnsi" w:hAnsiTheme="minorHAnsi" w:cstheme="minorHAnsi"/>
          <w:sz w:val="20"/>
          <w:szCs w:val="20"/>
        </w:rPr>
      </w:pPr>
    </w:p>
    <w:p w:rsidR="00734731" w:rsidRPr="00543851" w:rsidRDefault="00734731" w:rsidP="00734731">
      <w:pPr>
        <w:pStyle w:val="Standard"/>
        <w:spacing w:after="0" w:line="240" w:lineRule="auto"/>
        <w:ind w:left="426"/>
        <w:jc w:val="both"/>
        <w:rPr>
          <w:rFonts w:asciiTheme="minorHAnsi" w:hAnsiTheme="minorHAnsi" w:cstheme="minorHAnsi"/>
          <w:sz w:val="20"/>
          <w:szCs w:val="20"/>
        </w:rPr>
      </w:pPr>
      <w:r w:rsidRPr="00543851">
        <w:rPr>
          <w:rFonts w:asciiTheme="minorHAnsi" w:hAnsiTheme="minorHAnsi" w:cstheme="minorHAnsi"/>
          <w:sz w:val="20"/>
          <w:szCs w:val="20"/>
        </w:rPr>
        <w:t>7. Obowiązki uczestników imprezy.</w:t>
      </w:r>
    </w:p>
    <w:p w:rsidR="00734731" w:rsidRPr="00543851" w:rsidRDefault="00734731" w:rsidP="00734731">
      <w:pPr>
        <w:pStyle w:val="Standard"/>
        <w:numPr>
          <w:ilvl w:val="0"/>
          <w:numId w:val="39"/>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Przestrzeganie postanowień niniejszego regulaminu i programu dziennego imprezy.</w:t>
      </w:r>
    </w:p>
    <w:p w:rsidR="00734731" w:rsidRPr="00543851" w:rsidRDefault="00734731" w:rsidP="00734731">
      <w:pPr>
        <w:pStyle w:val="Standard"/>
        <w:numPr>
          <w:ilvl w:val="0"/>
          <w:numId w:val="39"/>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Przestrzeganie zasad ochrony przyrody, karty turysty i zasad bezpieczeństwa na wodzie.</w:t>
      </w:r>
    </w:p>
    <w:p w:rsidR="00734731" w:rsidRPr="00543851" w:rsidRDefault="00734731" w:rsidP="00734731">
      <w:pPr>
        <w:pStyle w:val="Standard"/>
        <w:numPr>
          <w:ilvl w:val="0"/>
          <w:numId w:val="39"/>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Niesienie pomocy innym uczestnikom spływu.</w:t>
      </w:r>
    </w:p>
    <w:p w:rsidR="00734731" w:rsidRPr="00543851" w:rsidRDefault="00734731" w:rsidP="00734731">
      <w:pPr>
        <w:pStyle w:val="Standard"/>
        <w:numPr>
          <w:ilvl w:val="0"/>
          <w:numId w:val="39"/>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Płynięcie w kamizelkach asekuracyjnych.</w:t>
      </w:r>
    </w:p>
    <w:p w:rsidR="00734731" w:rsidRPr="00543851" w:rsidRDefault="00734731" w:rsidP="00734731">
      <w:pPr>
        <w:pStyle w:val="Standard"/>
        <w:numPr>
          <w:ilvl w:val="0"/>
          <w:numId w:val="39"/>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Bezwzględna trzeźwość w czasie pływania i co za tym idzie  respektowanie zakazu spożywania alkoholu w dowolnej jego postaci przed i w czasie etapu spływu.</w:t>
      </w:r>
    </w:p>
    <w:p w:rsidR="00734731" w:rsidRPr="00543851" w:rsidRDefault="00734731" w:rsidP="00734731">
      <w:pPr>
        <w:pStyle w:val="Standard"/>
        <w:numPr>
          <w:ilvl w:val="0"/>
          <w:numId w:val="39"/>
        </w:numPr>
        <w:spacing w:after="0" w:line="240" w:lineRule="auto"/>
        <w:jc w:val="both"/>
        <w:rPr>
          <w:rFonts w:asciiTheme="minorHAnsi" w:hAnsiTheme="minorHAnsi" w:cstheme="minorHAnsi"/>
          <w:sz w:val="20"/>
          <w:szCs w:val="20"/>
        </w:rPr>
      </w:pPr>
      <w:r w:rsidRPr="00543851">
        <w:rPr>
          <w:rFonts w:asciiTheme="minorHAnsi" w:hAnsiTheme="minorHAnsi" w:cstheme="minorHAnsi"/>
          <w:sz w:val="20"/>
          <w:szCs w:val="20"/>
        </w:rPr>
        <w:t>Posiadanie stosownych ubiorów do różnorodnych warunków pogodowych /zimno, ciepło, deszcz, / .</w:t>
      </w:r>
    </w:p>
    <w:p w:rsidR="00734731" w:rsidRPr="00543851" w:rsidRDefault="00734731" w:rsidP="00734731">
      <w:pPr>
        <w:pStyle w:val="Standard"/>
        <w:spacing w:after="0" w:line="240" w:lineRule="auto"/>
        <w:jc w:val="both"/>
        <w:rPr>
          <w:rFonts w:asciiTheme="minorHAnsi" w:hAnsiTheme="minorHAnsi" w:cstheme="minorHAnsi"/>
          <w:sz w:val="20"/>
          <w:szCs w:val="20"/>
        </w:rPr>
      </w:pPr>
    </w:p>
    <w:p w:rsidR="00734731" w:rsidRPr="00543851" w:rsidRDefault="00734731" w:rsidP="00734731">
      <w:pPr>
        <w:pStyle w:val="Standard"/>
        <w:spacing w:after="0" w:line="240" w:lineRule="auto"/>
        <w:ind w:left="426"/>
        <w:jc w:val="both"/>
        <w:rPr>
          <w:rFonts w:asciiTheme="minorHAnsi" w:hAnsiTheme="minorHAnsi" w:cstheme="minorHAnsi"/>
          <w:sz w:val="20"/>
          <w:szCs w:val="20"/>
        </w:rPr>
      </w:pPr>
      <w:r w:rsidRPr="00543851">
        <w:rPr>
          <w:rFonts w:asciiTheme="minorHAnsi" w:hAnsiTheme="minorHAnsi" w:cstheme="minorHAnsi"/>
          <w:sz w:val="20"/>
          <w:szCs w:val="20"/>
        </w:rPr>
        <w:t>8. Postanowienia końcowe.</w:t>
      </w:r>
    </w:p>
    <w:p w:rsidR="00734731" w:rsidRPr="00543851" w:rsidRDefault="00734731" w:rsidP="00734731">
      <w:pPr>
        <w:pStyle w:val="Standard"/>
        <w:numPr>
          <w:ilvl w:val="0"/>
          <w:numId w:val="30"/>
        </w:numPr>
        <w:spacing w:after="0" w:line="240" w:lineRule="auto"/>
        <w:ind w:left="1080"/>
        <w:jc w:val="both"/>
        <w:rPr>
          <w:rFonts w:asciiTheme="minorHAnsi" w:hAnsiTheme="minorHAnsi" w:cstheme="minorHAnsi"/>
          <w:sz w:val="20"/>
          <w:szCs w:val="20"/>
        </w:rPr>
      </w:pPr>
      <w:r w:rsidRPr="00543851">
        <w:rPr>
          <w:rFonts w:asciiTheme="minorHAnsi" w:hAnsiTheme="minorHAnsi" w:cstheme="minorHAnsi"/>
          <w:sz w:val="20"/>
          <w:szCs w:val="20"/>
        </w:rPr>
        <w:t>Kierownictwo spływu zastrzega sobie prawo do:</w:t>
      </w:r>
    </w:p>
    <w:p w:rsidR="00734731" w:rsidRPr="00543851" w:rsidRDefault="00734731" w:rsidP="00734731">
      <w:pPr>
        <w:pStyle w:val="Standard"/>
        <w:numPr>
          <w:ilvl w:val="1"/>
          <w:numId w:val="30"/>
        </w:numPr>
        <w:spacing w:after="0" w:line="240" w:lineRule="auto"/>
        <w:ind w:left="1800"/>
        <w:jc w:val="both"/>
        <w:rPr>
          <w:rFonts w:asciiTheme="minorHAnsi" w:hAnsiTheme="minorHAnsi" w:cstheme="minorHAnsi"/>
          <w:sz w:val="20"/>
          <w:szCs w:val="20"/>
        </w:rPr>
      </w:pPr>
      <w:r w:rsidRPr="00543851">
        <w:rPr>
          <w:rFonts w:asciiTheme="minorHAnsi" w:hAnsiTheme="minorHAnsi" w:cstheme="minorHAnsi"/>
          <w:sz w:val="20"/>
          <w:szCs w:val="20"/>
        </w:rPr>
        <w:t>Zmian programu, długości etapów i samej imprezy w przypadku zaistnienia okoliczności wymagających, jego zdaniem, podjęcia takiej decyzji.</w:t>
      </w:r>
    </w:p>
    <w:p w:rsidR="00734731" w:rsidRPr="00543851" w:rsidRDefault="00734731" w:rsidP="00734731">
      <w:pPr>
        <w:pStyle w:val="Standard"/>
        <w:numPr>
          <w:ilvl w:val="1"/>
          <w:numId w:val="30"/>
        </w:numPr>
        <w:spacing w:after="0" w:line="240" w:lineRule="auto"/>
        <w:ind w:left="1800"/>
        <w:jc w:val="both"/>
        <w:rPr>
          <w:rFonts w:asciiTheme="minorHAnsi" w:hAnsiTheme="minorHAnsi" w:cstheme="minorHAnsi"/>
          <w:sz w:val="20"/>
          <w:szCs w:val="20"/>
        </w:rPr>
      </w:pPr>
      <w:r w:rsidRPr="00543851">
        <w:rPr>
          <w:rFonts w:asciiTheme="minorHAnsi" w:hAnsiTheme="minorHAnsi" w:cstheme="minorHAnsi"/>
          <w:sz w:val="20"/>
          <w:szCs w:val="20"/>
        </w:rPr>
        <w:t>Wyłącznej interpretacji ustaleń niniejszego regulaminu.</w:t>
      </w:r>
    </w:p>
    <w:p w:rsidR="00734731" w:rsidRPr="00543851" w:rsidRDefault="00734731" w:rsidP="00734731">
      <w:pPr>
        <w:pStyle w:val="Standard"/>
        <w:numPr>
          <w:ilvl w:val="1"/>
          <w:numId w:val="30"/>
        </w:numPr>
        <w:spacing w:after="0" w:line="240" w:lineRule="auto"/>
        <w:ind w:left="1800"/>
        <w:jc w:val="both"/>
        <w:rPr>
          <w:rFonts w:asciiTheme="minorHAnsi" w:hAnsiTheme="minorHAnsi" w:cstheme="minorHAnsi"/>
          <w:sz w:val="20"/>
          <w:szCs w:val="20"/>
        </w:rPr>
      </w:pPr>
      <w:r w:rsidRPr="00543851">
        <w:rPr>
          <w:rFonts w:asciiTheme="minorHAnsi" w:hAnsiTheme="minorHAnsi" w:cstheme="minorHAnsi"/>
          <w:sz w:val="20"/>
          <w:szCs w:val="20"/>
        </w:rPr>
        <w:t>Prezentowany w regulaminie program imprezy ma jedynie charakter ramowy, a jego uzupełnianie będzie następowało w trakcie jej realizacji.</w:t>
      </w:r>
    </w:p>
    <w:p w:rsidR="00734731" w:rsidRPr="00543851" w:rsidRDefault="00734731" w:rsidP="00734731">
      <w:pPr>
        <w:pStyle w:val="Standard"/>
        <w:numPr>
          <w:ilvl w:val="1"/>
          <w:numId w:val="30"/>
        </w:numPr>
        <w:spacing w:after="0" w:line="240" w:lineRule="auto"/>
        <w:ind w:left="1800"/>
        <w:jc w:val="both"/>
        <w:rPr>
          <w:rFonts w:asciiTheme="minorHAnsi" w:hAnsiTheme="minorHAnsi" w:cstheme="minorHAnsi"/>
          <w:sz w:val="20"/>
          <w:szCs w:val="20"/>
        </w:rPr>
      </w:pPr>
      <w:r w:rsidRPr="00543851">
        <w:rPr>
          <w:rFonts w:asciiTheme="minorHAnsi" w:hAnsiTheme="minorHAnsi" w:cstheme="minorHAnsi"/>
          <w:sz w:val="20"/>
          <w:szCs w:val="20"/>
        </w:rPr>
        <w:t>Brak zgłoszenia na piśmie do dnia 13.09.2018 zastrzeżeń do regulaminu i dokonanie wpłaty wpisowego oznacza pełną akceptację przez uczestnika treści niniejszego regulaminu.</w:t>
      </w:r>
    </w:p>
    <w:p w:rsidR="00734731" w:rsidRPr="00543851" w:rsidRDefault="00734731" w:rsidP="00734731">
      <w:pPr>
        <w:pStyle w:val="Standard"/>
        <w:numPr>
          <w:ilvl w:val="0"/>
          <w:numId w:val="30"/>
        </w:numPr>
        <w:spacing w:after="0" w:line="240" w:lineRule="auto"/>
        <w:ind w:left="1080"/>
        <w:jc w:val="both"/>
        <w:rPr>
          <w:rFonts w:asciiTheme="minorHAnsi" w:hAnsiTheme="minorHAnsi" w:cstheme="minorHAnsi"/>
          <w:sz w:val="20"/>
          <w:szCs w:val="20"/>
        </w:rPr>
      </w:pPr>
      <w:r w:rsidRPr="00543851">
        <w:rPr>
          <w:rFonts w:asciiTheme="minorHAnsi" w:hAnsiTheme="minorHAnsi" w:cstheme="minorHAnsi"/>
          <w:sz w:val="20"/>
          <w:szCs w:val="20"/>
        </w:rPr>
        <w:t>Zmiany, o których mowa w pun</w:t>
      </w:r>
      <w:r w:rsidR="00800EA7" w:rsidRPr="00543851">
        <w:rPr>
          <w:rFonts w:asciiTheme="minorHAnsi" w:hAnsiTheme="minorHAnsi" w:cstheme="minorHAnsi"/>
          <w:sz w:val="20"/>
          <w:szCs w:val="20"/>
        </w:rPr>
        <w:t>k</w:t>
      </w:r>
      <w:r w:rsidRPr="00543851">
        <w:rPr>
          <w:rFonts w:asciiTheme="minorHAnsi" w:hAnsiTheme="minorHAnsi" w:cstheme="minorHAnsi"/>
          <w:sz w:val="20"/>
          <w:szCs w:val="20"/>
        </w:rPr>
        <w:t>cie 1a, 1c nie uprawniają uczestnika do żądania zwrotu części lub całości wpisowego.</w:t>
      </w:r>
    </w:p>
    <w:p w:rsidR="00800EA7" w:rsidRPr="00543851" w:rsidRDefault="00800EA7" w:rsidP="00800EA7">
      <w:pPr>
        <w:pStyle w:val="Standard"/>
        <w:spacing w:after="0" w:line="240" w:lineRule="auto"/>
        <w:jc w:val="both"/>
        <w:rPr>
          <w:rFonts w:asciiTheme="minorHAnsi" w:hAnsiTheme="minorHAnsi" w:cstheme="minorHAnsi"/>
          <w:sz w:val="18"/>
          <w:szCs w:val="18"/>
        </w:rPr>
      </w:pPr>
    </w:p>
    <w:p w:rsidR="00800EA7" w:rsidRPr="00543851" w:rsidRDefault="00800EA7" w:rsidP="00800EA7">
      <w:pPr>
        <w:pStyle w:val="Standard"/>
        <w:spacing w:after="0" w:line="240" w:lineRule="auto"/>
        <w:jc w:val="both"/>
        <w:rPr>
          <w:rFonts w:asciiTheme="minorHAnsi" w:hAnsiTheme="minorHAnsi" w:cstheme="minorHAnsi"/>
          <w:sz w:val="18"/>
          <w:szCs w:val="18"/>
        </w:rPr>
      </w:pPr>
    </w:p>
    <w:p w:rsidR="00800EA7" w:rsidRPr="00543851" w:rsidRDefault="00800EA7" w:rsidP="00800EA7">
      <w:pPr>
        <w:pStyle w:val="Standard"/>
        <w:spacing w:after="0" w:line="240" w:lineRule="auto"/>
        <w:jc w:val="both"/>
        <w:rPr>
          <w:rFonts w:asciiTheme="minorHAnsi" w:hAnsiTheme="minorHAnsi" w:cstheme="minorHAnsi"/>
          <w:sz w:val="18"/>
          <w:szCs w:val="18"/>
        </w:rPr>
      </w:pPr>
    </w:p>
    <w:p w:rsidR="00800EA7" w:rsidRPr="00543851" w:rsidRDefault="00800EA7" w:rsidP="00800EA7">
      <w:pPr>
        <w:pStyle w:val="Standard"/>
        <w:spacing w:after="0" w:line="240" w:lineRule="auto"/>
        <w:jc w:val="both"/>
        <w:rPr>
          <w:rFonts w:asciiTheme="minorHAnsi" w:hAnsiTheme="minorHAnsi" w:cstheme="minorHAnsi"/>
          <w:sz w:val="18"/>
          <w:szCs w:val="18"/>
        </w:rPr>
      </w:pPr>
    </w:p>
    <w:p w:rsidR="00800EA7" w:rsidRPr="00543851" w:rsidRDefault="00800EA7" w:rsidP="00800EA7">
      <w:pPr>
        <w:pStyle w:val="NormalnyWeb"/>
        <w:spacing w:before="0" w:beforeAutospacing="0" w:after="0" w:afterAutospacing="0" w:line="276" w:lineRule="auto"/>
        <w:jc w:val="both"/>
        <w:rPr>
          <w:rFonts w:asciiTheme="minorHAnsi" w:hAnsiTheme="minorHAnsi" w:cstheme="minorHAnsi"/>
          <w:sz w:val="20"/>
          <w:szCs w:val="20"/>
        </w:rPr>
      </w:pPr>
      <w:r w:rsidRPr="00543851">
        <w:rPr>
          <w:rFonts w:asciiTheme="minorHAnsi" w:hAnsiTheme="minorHAnsi" w:cstheme="minorHAnsi"/>
          <w:sz w:val="20"/>
          <w:szCs w:val="20"/>
        </w:rPr>
        <w:t xml:space="preserve">  </w:t>
      </w:r>
    </w:p>
    <w:p w:rsidR="00800EA7" w:rsidRPr="00543851" w:rsidRDefault="00800EA7" w:rsidP="00800EA7">
      <w:pPr>
        <w:pStyle w:val="NormalnyWeb"/>
        <w:spacing w:before="0" w:beforeAutospacing="0" w:after="0" w:afterAutospacing="0" w:line="276" w:lineRule="auto"/>
        <w:jc w:val="both"/>
        <w:rPr>
          <w:rFonts w:asciiTheme="minorHAnsi" w:hAnsiTheme="minorHAnsi" w:cstheme="minorHAnsi"/>
          <w:sz w:val="20"/>
          <w:szCs w:val="20"/>
        </w:rPr>
      </w:pPr>
    </w:p>
    <w:p w:rsidR="00800EA7" w:rsidRPr="00543851" w:rsidRDefault="00800EA7" w:rsidP="00800EA7">
      <w:pPr>
        <w:pStyle w:val="NormalnyWeb"/>
        <w:spacing w:before="0" w:beforeAutospacing="0" w:after="0" w:afterAutospacing="0" w:line="276" w:lineRule="auto"/>
        <w:jc w:val="both"/>
        <w:rPr>
          <w:rFonts w:asciiTheme="minorHAnsi" w:hAnsiTheme="minorHAnsi" w:cstheme="minorHAnsi"/>
          <w:sz w:val="20"/>
          <w:szCs w:val="20"/>
        </w:rPr>
      </w:pPr>
    </w:p>
    <w:p w:rsidR="00800EA7" w:rsidRPr="00543851" w:rsidRDefault="00800EA7" w:rsidP="00800EA7">
      <w:pPr>
        <w:pStyle w:val="NormalnyWeb"/>
        <w:spacing w:before="0" w:beforeAutospacing="0" w:after="0" w:afterAutospacing="0" w:line="276" w:lineRule="auto"/>
        <w:jc w:val="both"/>
        <w:rPr>
          <w:rFonts w:asciiTheme="minorHAnsi" w:hAnsiTheme="minorHAnsi" w:cstheme="minorHAnsi"/>
          <w:sz w:val="20"/>
          <w:szCs w:val="20"/>
        </w:rPr>
      </w:pPr>
    </w:p>
    <w:p w:rsidR="00800EA7" w:rsidRPr="00543851" w:rsidRDefault="00800EA7" w:rsidP="00800EA7">
      <w:pPr>
        <w:pStyle w:val="Standard"/>
        <w:spacing w:after="0" w:line="240" w:lineRule="auto"/>
        <w:jc w:val="both"/>
        <w:rPr>
          <w:rFonts w:asciiTheme="minorHAnsi" w:hAnsiTheme="minorHAnsi" w:cstheme="minorHAnsi"/>
          <w:sz w:val="18"/>
          <w:szCs w:val="18"/>
        </w:rPr>
      </w:pPr>
    </w:p>
    <w:p w:rsidR="008D39F0" w:rsidRDefault="008D39F0" w:rsidP="00BD2BA2">
      <w:pPr>
        <w:pStyle w:val="Standard"/>
        <w:spacing w:after="0" w:line="240" w:lineRule="auto"/>
        <w:jc w:val="center"/>
      </w:pPr>
    </w:p>
    <w:sectPr w:rsidR="008D39F0" w:rsidSect="005C6913">
      <w:pgSz w:w="16838" w:h="11906" w:orient="landscape"/>
      <w:pgMar w:top="720" w:right="816" w:bottom="720" w:left="720" w:header="708" w:footer="708" w:gutter="0"/>
      <w:cols w:num="2" w:space="708" w:equalWidth="0">
        <w:col w:w="7297" w:space="708"/>
        <w:col w:w="729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4A" w:rsidRDefault="001D654A" w:rsidP="0002639E">
      <w:pPr>
        <w:spacing w:after="0" w:line="240" w:lineRule="auto"/>
      </w:pPr>
      <w:r>
        <w:separator/>
      </w:r>
    </w:p>
  </w:endnote>
  <w:endnote w:type="continuationSeparator" w:id="0">
    <w:p w:rsidR="001D654A" w:rsidRDefault="001D654A" w:rsidP="00026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4A" w:rsidRDefault="001D654A" w:rsidP="0002639E">
      <w:pPr>
        <w:spacing w:after="0" w:line="240" w:lineRule="auto"/>
      </w:pPr>
      <w:r>
        <w:separator/>
      </w:r>
    </w:p>
  </w:footnote>
  <w:footnote w:type="continuationSeparator" w:id="0">
    <w:p w:rsidR="001D654A" w:rsidRDefault="001D654A" w:rsidP="00026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3C2"/>
    <w:multiLevelType w:val="multilevel"/>
    <w:tmpl w:val="721E892C"/>
    <w:styleLink w:val="WW8Num9"/>
    <w:lvl w:ilvl="0">
      <w:numFmt w:val="bullet"/>
      <w:lvlText w:val=""/>
      <w:lvlJc w:val="left"/>
      <w:rPr>
        <w:rFonts w:ascii="Symbol" w:hAnsi="Symbol" w:cs="Symbo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417237E"/>
    <w:multiLevelType w:val="multilevel"/>
    <w:tmpl w:val="C624D236"/>
    <w:styleLink w:val="WW8Num16"/>
    <w:lvl w:ilvl="0">
      <w:numFmt w:val="bullet"/>
      <w:lvlText w:val=""/>
      <w:lvlJc w:val="left"/>
      <w:rPr>
        <w:rFonts w:ascii="Symbol" w:hAnsi="Symbol" w:cs="Symbol"/>
        <w:color w:val="FF0000"/>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FF0000"/>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FF0000"/>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49628D9"/>
    <w:multiLevelType w:val="hybridMultilevel"/>
    <w:tmpl w:val="7F8C9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681A70"/>
    <w:multiLevelType w:val="hybridMultilevel"/>
    <w:tmpl w:val="E438C8E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573FAF"/>
    <w:multiLevelType w:val="multilevel"/>
    <w:tmpl w:val="D460FA50"/>
    <w:styleLink w:val="WW8Num25"/>
    <w:lvl w:ilvl="0">
      <w:start w:val="1"/>
      <w:numFmt w:val="decimal"/>
      <w:lvlText w:val="%1."/>
      <w:lvlJc w:val="left"/>
      <w:rPr>
        <w:rFonts w:ascii="Times New Roman" w:hAnsi="Times New Roman" w:cs="Times New Roman"/>
        <w:b/>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6FC091D"/>
    <w:multiLevelType w:val="multilevel"/>
    <w:tmpl w:val="C2362F10"/>
    <w:styleLink w:val="WW8Num15"/>
    <w:lvl w:ilvl="0">
      <w:numFmt w:val="bullet"/>
      <w:lvlText w:val=""/>
      <w:lvlJc w:val="left"/>
      <w:rPr>
        <w:rFonts w:ascii="Symbol" w:hAnsi="Symbol" w:cs="Symbol"/>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2386A0E"/>
    <w:multiLevelType w:val="multilevel"/>
    <w:tmpl w:val="B974240E"/>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3203D6B"/>
    <w:multiLevelType w:val="hybridMultilevel"/>
    <w:tmpl w:val="EE9C9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9351A5"/>
    <w:multiLevelType w:val="hybridMultilevel"/>
    <w:tmpl w:val="CAC6A34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51E248C"/>
    <w:multiLevelType w:val="hybridMultilevel"/>
    <w:tmpl w:val="9BE4F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413621"/>
    <w:multiLevelType w:val="hybridMultilevel"/>
    <w:tmpl w:val="8D047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6AC457A"/>
    <w:multiLevelType w:val="hybridMultilevel"/>
    <w:tmpl w:val="54A805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3255F10"/>
    <w:multiLevelType w:val="multilevel"/>
    <w:tmpl w:val="5F72F58E"/>
    <w:styleLink w:val="WW8Num30"/>
    <w:lvl w:ilvl="0">
      <w:start w:val="1"/>
      <w:numFmt w:val="decimal"/>
      <w:lvlText w:val="%1."/>
      <w:lvlJc w:val="left"/>
      <w:rPr>
        <w:rFonts w:ascii="Times New Roman" w:hAnsi="Times New Roman" w:cs="Times New Roman"/>
        <w:sz w:val="18"/>
        <w:szCs w:val="18"/>
      </w:rPr>
    </w:lvl>
    <w:lvl w:ilvl="1">
      <w:start w:val="1"/>
      <w:numFmt w:val="lowerLetter"/>
      <w:lvlText w:val="%2."/>
      <w:lvlJc w:val="left"/>
      <w:rPr>
        <w:rFonts w:ascii="Times New Roman" w:hAnsi="Times New Roman" w:cs="Times New Roman"/>
        <w:sz w:val="18"/>
        <w:szCs w:val="18"/>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6FA5EE1"/>
    <w:multiLevelType w:val="hybridMultilevel"/>
    <w:tmpl w:val="631803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0E5722"/>
    <w:multiLevelType w:val="hybridMultilevel"/>
    <w:tmpl w:val="123E4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233B6B"/>
    <w:multiLevelType w:val="multilevel"/>
    <w:tmpl w:val="71CE44CC"/>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45336909"/>
    <w:multiLevelType w:val="multilevel"/>
    <w:tmpl w:val="A928F8C2"/>
    <w:styleLink w:val="WW8Num7"/>
    <w:lvl w:ilvl="0">
      <w:start w:val="1"/>
      <w:numFmt w:val="upperRoman"/>
      <w:lvlText w:val="%1."/>
      <w:lvlJc w:val="left"/>
      <w:rPr>
        <w:rFonts w:ascii="Times New Roman" w:hAnsi="Times New Roman" w:cs="Times New Roman"/>
        <w:b/>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61566FF"/>
    <w:multiLevelType w:val="hybridMultilevel"/>
    <w:tmpl w:val="266A0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AA13D3C"/>
    <w:multiLevelType w:val="hybridMultilevel"/>
    <w:tmpl w:val="C9C2CEE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52EB3AFA"/>
    <w:multiLevelType w:val="hybridMultilevel"/>
    <w:tmpl w:val="AEB83392"/>
    <w:lvl w:ilvl="0" w:tplc="0809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C15564E"/>
    <w:multiLevelType w:val="multilevel"/>
    <w:tmpl w:val="6F36C36A"/>
    <w:styleLink w:val="WW8Num11"/>
    <w:lvl w:ilvl="0">
      <w:start w:val="1"/>
      <w:numFmt w:val="decimal"/>
      <w:lvlText w:val="%1."/>
      <w:lvlJc w:val="left"/>
      <w:rPr>
        <w:rFonts w:ascii="Times New Roman" w:hAnsi="Times New Roman" w:cs="Times New Roman"/>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42F261D"/>
    <w:multiLevelType w:val="hybridMultilevel"/>
    <w:tmpl w:val="D6700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B46834"/>
    <w:multiLevelType w:val="multilevel"/>
    <w:tmpl w:val="9B849CF2"/>
    <w:styleLink w:val="WW8Num28"/>
    <w:lvl w:ilvl="0">
      <w:numFmt w:val="bullet"/>
      <w:lvlText w:val=""/>
      <w:lvlJc w:val="left"/>
      <w:rPr>
        <w:rFonts w:ascii="Symbol" w:hAnsi="Symbol" w:cs="Symbol"/>
        <w:color w:val="FF0000"/>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FF0000"/>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FF0000"/>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6D18094F"/>
    <w:multiLevelType w:val="multilevel"/>
    <w:tmpl w:val="9BDA977A"/>
    <w:styleLink w:val="WW8Num19"/>
    <w:lvl w:ilvl="0">
      <w:numFmt w:val="bullet"/>
      <w:lvlText w:val=""/>
      <w:lvlJc w:val="left"/>
      <w:rPr>
        <w:rFonts w:ascii="Symbol" w:hAnsi="Symbol" w:cs="Symbo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71DF4E60"/>
    <w:multiLevelType w:val="hybridMultilevel"/>
    <w:tmpl w:val="DD3862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0B6A62"/>
    <w:multiLevelType w:val="hybridMultilevel"/>
    <w:tmpl w:val="DA64B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93F3B54"/>
    <w:multiLevelType w:val="hybridMultilevel"/>
    <w:tmpl w:val="6A42F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06008B"/>
    <w:multiLevelType w:val="multilevel"/>
    <w:tmpl w:val="1F7643BA"/>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7FE713AA"/>
    <w:multiLevelType w:val="hybridMultilevel"/>
    <w:tmpl w:val="40580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0"/>
  </w:num>
  <w:num w:numId="3">
    <w:abstractNumId w:val="20"/>
  </w:num>
  <w:num w:numId="4">
    <w:abstractNumId w:val="6"/>
  </w:num>
  <w:num w:numId="5">
    <w:abstractNumId w:val="5"/>
  </w:num>
  <w:num w:numId="6">
    <w:abstractNumId w:val="1"/>
  </w:num>
  <w:num w:numId="7">
    <w:abstractNumId w:val="23"/>
  </w:num>
  <w:num w:numId="8">
    <w:abstractNumId w:val="4"/>
  </w:num>
  <w:num w:numId="9">
    <w:abstractNumId w:val="15"/>
  </w:num>
  <w:num w:numId="10">
    <w:abstractNumId w:val="22"/>
  </w:num>
  <w:num w:numId="11">
    <w:abstractNumId w:val="12"/>
  </w:num>
  <w:num w:numId="12">
    <w:abstractNumId w:val="27"/>
  </w:num>
  <w:num w:numId="13">
    <w:abstractNumId w:val="5"/>
  </w:num>
  <w:num w:numId="14">
    <w:abstractNumId w:val="16"/>
    <w:lvlOverride w:ilvl="0">
      <w:startOverride w:val="1"/>
    </w:lvlOverride>
  </w:num>
  <w:num w:numId="15">
    <w:abstractNumId w:val="4"/>
    <w:lvlOverride w:ilvl="0">
      <w:startOverride w:val="1"/>
    </w:lvlOverride>
  </w:num>
  <w:num w:numId="16">
    <w:abstractNumId w:val="23"/>
  </w:num>
  <w:num w:numId="17">
    <w:abstractNumId w:val="0"/>
  </w:num>
  <w:num w:numId="18">
    <w:abstractNumId w:val="16"/>
    <w:lvlOverride w:ilvl="0">
      <w:startOverride w:val="1"/>
    </w:lvlOverride>
  </w:num>
  <w:num w:numId="19">
    <w:abstractNumId w:val="12"/>
    <w:lvlOverride w:ilvl="0">
      <w:startOverride w:val="1"/>
    </w:lvlOverride>
  </w:num>
  <w:num w:numId="20">
    <w:abstractNumId w:val="16"/>
    <w:lvlOverride w:ilvl="0">
      <w:startOverride w:val="1"/>
    </w:lvlOverride>
  </w:num>
  <w:num w:numId="21">
    <w:abstractNumId w:val="6"/>
    <w:lvlOverride w:ilvl="0">
      <w:startOverride w:val="1"/>
    </w:lvlOverride>
  </w:num>
  <w:num w:numId="22">
    <w:abstractNumId w:val="16"/>
    <w:lvlOverride w:ilvl="0">
      <w:startOverride w:val="1"/>
    </w:lvlOverride>
  </w:num>
  <w:num w:numId="23">
    <w:abstractNumId w:val="20"/>
    <w:lvlOverride w:ilvl="0">
      <w:startOverride w:val="1"/>
    </w:lvlOverride>
  </w:num>
  <w:num w:numId="24">
    <w:abstractNumId w:val="9"/>
  </w:num>
  <w:num w:numId="25">
    <w:abstractNumId w:val="7"/>
  </w:num>
  <w:num w:numId="26">
    <w:abstractNumId w:val="8"/>
  </w:num>
  <w:num w:numId="27">
    <w:abstractNumId w:val="28"/>
  </w:num>
  <w:num w:numId="28">
    <w:abstractNumId w:val="26"/>
  </w:num>
  <w:num w:numId="29">
    <w:abstractNumId w:val="14"/>
  </w:num>
  <w:num w:numId="30">
    <w:abstractNumId w:val="24"/>
  </w:num>
  <w:num w:numId="31">
    <w:abstractNumId w:val="2"/>
  </w:num>
  <w:num w:numId="32">
    <w:abstractNumId w:val="3"/>
  </w:num>
  <w:num w:numId="33">
    <w:abstractNumId w:val="21"/>
  </w:num>
  <w:num w:numId="34">
    <w:abstractNumId w:val="18"/>
  </w:num>
  <w:num w:numId="35">
    <w:abstractNumId w:val="10"/>
  </w:num>
  <w:num w:numId="36">
    <w:abstractNumId w:val="17"/>
  </w:num>
  <w:num w:numId="37">
    <w:abstractNumId w:val="13"/>
  </w:num>
  <w:num w:numId="38">
    <w:abstractNumId w:val="25"/>
  </w:num>
  <w:num w:numId="39">
    <w:abstractNumId w:val="19"/>
  </w:num>
  <w:num w:numId="40">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6429F"/>
    <w:rsid w:val="00002B1E"/>
    <w:rsid w:val="00003D06"/>
    <w:rsid w:val="000072F1"/>
    <w:rsid w:val="00007325"/>
    <w:rsid w:val="00024663"/>
    <w:rsid w:val="0002639E"/>
    <w:rsid w:val="00027D88"/>
    <w:rsid w:val="00043C6D"/>
    <w:rsid w:val="00044CAD"/>
    <w:rsid w:val="00047684"/>
    <w:rsid w:val="00057ED6"/>
    <w:rsid w:val="00061C61"/>
    <w:rsid w:val="0007101E"/>
    <w:rsid w:val="00077458"/>
    <w:rsid w:val="000816D2"/>
    <w:rsid w:val="000866F3"/>
    <w:rsid w:val="00086780"/>
    <w:rsid w:val="0009257D"/>
    <w:rsid w:val="000966FC"/>
    <w:rsid w:val="000A029E"/>
    <w:rsid w:val="000A174B"/>
    <w:rsid w:val="000B600A"/>
    <w:rsid w:val="000B7B09"/>
    <w:rsid w:val="000C20EC"/>
    <w:rsid w:val="000C3F90"/>
    <w:rsid w:val="000C52BF"/>
    <w:rsid w:val="000F335D"/>
    <w:rsid w:val="00101DD7"/>
    <w:rsid w:val="001038B6"/>
    <w:rsid w:val="00106225"/>
    <w:rsid w:val="0013464F"/>
    <w:rsid w:val="00137EC3"/>
    <w:rsid w:val="00170652"/>
    <w:rsid w:val="0017067A"/>
    <w:rsid w:val="00171D8C"/>
    <w:rsid w:val="0018068E"/>
    <w:rsid w:val="00183990"/>
    <w:rsid w:val="00191E85"/>
    <w:rsid w:val="00192321"/>
    <w:rsid w:val="00192645"/>
    <w:rsid w:val="001A6921"/>
    <w:rsid w:val="001D54D1"/>
    <w:rsid w:val="001D654A"/>
    <w:rsid w:val="001D6AB0"/>
    <w:rsid w:val="001E1A47"/>
    <w:rsid w:val="001E61B5"/>
    <w:rsid w:val="001E67C6"/>
    <w:rsid w:val="001F3C40"/>
    <w:rsid w:val="002004FF"/>
    <w:rsid w:val="00202C4D"/>
    <w:rsid w:val="002237A1"/>
    <w:rsid w:val="00235474"/>
    <w:rsid w:val="002378F4"/>
    <w:rsid w:val="002411A9"/>
    <w:rsid w:val="00245FA4"/>
    <w:rsid w:val="002469E3"/>
    <w:rsid w:val="0025618B"/>
    <w:rsid w:val="00256281"/>
    <w:rsid w:val="002650A3"/>
    <w:rsid w:val="0026791A"/>
    <w:rsid w:val="00270115"/>
    <w:rsid w:val="002720CF"/>
    <w:rsid w:val="00291865"/>
    <w:rsid w:val="002A6797"/>
    <w:rsid w:val="002B5AB3"/>
    <w:rsid w:val="002C1E61"/>
    <w:rsid w:val="002D023D"/>
    <w:rsid w:val="002D7CEB"/>
    <w:rsid w:val="002F00BC"/>
    <w:rsid w:val="00310D64"/>
    <w:rsid w:val="0032662B"/>
    <w:rsid w:val="00326E66"/>
    <w:rsid w:val="00343025"/>
    <w:rsid w:val="003642BE"/>
    <w:rsid w:val="00367553"/>
    <w:rsid w:val="003769D7"/>
    <w:rsid w:val="00384D38"/>
    <w:rsid w:val="00397494"/>
    <w:rsid w:val="003B3C17"/>
    <w:rsid w:val="003B5F29"/>
    <w:rsid w:val="003B74DE"/>
    <w:rsid w:val="00404383"/>
    <w:rsid w:val="00411958"/>
    <w:rsid w:val="004172CC"/>
    <w:rsid w:val="004217CA"/>
    <w:rsid w:val="00424CD1"/>
    <w:rsid w:val="00425352"/>
    <w:rsid w:val="00426F5F"/>
    <w:rsid w:val="00432A06"/>
    <w:rsid w:val="004330EC"/>
    <w:rsid w:val="00435FB8"/>
    <w:rsid w:val="00443BA6"/>
    <w:rsid w:val="00475853"/>
    <w:rsid w:val="00490E46"/>
    <w:rsid w:val="004A08AB"/>
    <w:rsid w:val="004B2613"/>
    <w:rsid w:val="004D12F0"/>
    <w:rsid w:val="004D3B89"/>
    <w:rsid w:val="004D49C8"/>
    <w:rsid w:val="004E6DE9"/>
    <w:rsid w:val="004F0107"/>
    <w:rsid w:val="005026AD"/>
    <w:rsid w:val="0051569D"/>
    <w:rsid w:val="00520510"/>
    <w:rsid w:val="00521218"/>
    <w:rsid w:val="00522567"/>
    <w:rsid w:val="005239AF"/>
    <w:rsid w:val="00533D7B"/>
    <w:rsid w:val="0054102A"/>
    <w:rsid w:val="00543851"/>
    <w:rsid w:val="00546AD8"/>
    <w:rsid w:val="00546FD8"/>
    <w:rsid w:val="0055258F"/>
    <w:rsid w:val="00552A4D"/>
    <w:rsid w:val="00560578"/>
    <w:rsid w:val="00562412"/>
    <w:rsid w:val="00565C3D"/>
    <w:rsid w:val="00571769"/>
    <w:rsid w:val="00576A09"/>
    <w:rsid w:val="00580193"/>
    <w:rsid w:val="005812C5"/>
    <w:rsid w:val="00591511"/>
    <w:rsid w:val="005920D4"/>
    <w:rsid w:val="00594BCC"/>
    <w:rsid w:val="005C2195"/>
    <w:rsid w:val="005C6913"/>
    <w:rsid w:val="005C7BF9"/>
    <w:rsid w:val="005D366F"/>
    <w:rsid w:val="005D73FF"/>
    <w:rsid w:val="005E4067"/>
    <w:rsid w:val="005F26E5"/>
    <w:rsid w:val="005F316E"/>
    <w:rsid w:val="00600F58"/>
    <w:rsid w:val="00606C41"/>
    <w:rsid w:val="00614A26"/>
    <w:rsid w:val="00642829"/>
    <w:rsid w:val="0064672F"/>
    <w:rsid w:val="00646816"/>
    <w:rsid w:val="006478FC"/>
    <w:rsid w:val="00651711"/>
    <w:rsid w:val="00654DD1"/>
    <w:rsid w:val="006668EF"/>
    <w:rsid w:val="00666D3D"/>
    <w:rsid w:val="006673D4"/>
    <w:rsid w:val="006708EF"/>
    <w:rsid w:val="00672ED8"/>
    <w:rsid w:val="00681227"/>
    <w:rsid w:val="006836B0"/>
    <w:rsid w:val="006838E2"/>
    <w:rsid w:val="006A27C5"/>
    <w:rsid w:val="006A362B"/>
    <w:rsid w:val="006A6DA3"/>
    <w:rsid w:val="006B08D8"/>
    <w:rsid w:val="006B471C"/>
    <w:rsid w:val="006C5022"/>
    <w:rsid w:val="006D7649"/>
    <w:rsid w:val="006E05C7"/>
    <w:rsid w:val="006E104F"/>
    <w:rsid w:val="006E289E"/>
    <w:rsid w:val="006E3C31"/>
    <w:rsid w:val="006F318D"/>
    <w:rsid w:val="00700D50"/>
    <w:rsid w:val="00704191"/>
    <w:rsid w:val="00716613"/>
    <w:rsid w:val="007222EA"/>
    <w:rsid w:val="00730ECE"/>
    <w:rsid w:val="00734731"/>
    <w:rsid w:val="0074513A"/>
    <w:rsid w:val="00765110"/>
    <w:rsid w:val="00773AD9"/>
    <w:rsid w:val="00781B97"/>
    <w:rsid w:val="0078344E"/>
    <w:rsid w:val="00784BE2"/>
    <w:rsid w:val="00790ABE"/>
    <w:rsid w:val="007A1081"/>
    <w:rsid w:val="007A52C1"/>
    <w:rsid w:val="007C270C"/>
    <w:rsid w:val="007E7C36"/>
    <w:rsid w:val="00800EA7"/>
    <w:rsid w:val="0080249C"/>
    <w:rsid w:val="00807962"/>
    <w:rsid w:val="00815435"/>
    <w:rsid w:val="00817373"/>
    <w:rsid w:val="008203FD"/>
    <w:rsid w:val="00823938"/>
    <w:rsid w:val="008261F6"/>
    <w:rsid w:val="00831209"/>
    <w:rsid w:val="00831A37"/>
    <w:rsid w:val="00833893"/>
    <w:rsid w:val="008478E1"/>
    <w:rsid w:val="00847B6C"/>
    <w:rsid w:val="00851D58"/>
    <w:rsid w:val="00855F56"/>
    <w:rsid w:val="00866A87"/>
    <w:rsid w:val="0087162D"/>
    <w:rsid w:val="00873757"/>
    <w:rsid w:val="008767F0"/>
    <w:rsid w:val="008856BA"/>
    <w:rsid w:val="00887383"/>
    <w:rsid w:val="008B07A9"/>
    <w:rsid w:val="008B58FB"/>
    <w:rsid w:val="008B728A"/>
    <w:rsid w:val="008D29A6"/>
    <w:rsid w:val="008D39F0"/>
    <w:rsid w:val="008E1DC5"/>
    <w:rsid w:val="00907456"/>
    <w:rsid w:val="009145D0"/>
    <w:rsid w:val="00924C1C"/>
    <w:rsid w:val="009360C7"/>
    <w:rsid w:val="00941349"/>
    <w:rsid w:val="00950A40"/>
    <w:rsid w:val="00950C64"/>
    <w:rsid w:val="00952106"/>
    <w:rsid w:val="00962622"/>
    <w:rsid w:val="009677D3"/>
    <w:rsid w:val="00984CD6"/>
    <w:rsid w:val="009973D4"/>
    <w:rsid w:val="009A5789"/>
    <w:rsid w:val="009B0E6B"/>
    <w:rsid w:val="009B227C"/>
    <w:rsid w:val="009B26BC"/>
    <w:rsid w:val="009B576E"/>
    <w:rsid w:val="009C64BE"/>
    <w:rsid w:val="009D4B8B"/>
    <w:rsid w:val="009F14D2"/>
    <w:rsid w:val="009F2CEB"/>
    <w:rsid w:val="00A00ADD"/>
    <w:rsid w:val="00A0374B"/>
    <w:rsid w:val="00A240FD"/>
    <w:rsid w:val="00A24535"/>
    <w:rsid w:val="00A313BA"/>
    <w:rsid w:val="00A4158A"/>
    <w:rsid w:val="00A45CBF"/>
    <w:rsid w:val="00A600A6"/>
    <w:rsid w:val="00A6092C"/>
    <w:rsid w:val="00A6665B"/>
    <w:rsid w:val="00A75266"/>
    <w:rsid w:val="00A85AB1"/>
    <w:rsid w:val="00A87D69"/>
    <w:rsid w:val="00A96626"/>
    <w:rsid w:val="00A97844"/>
    <w:rsid w:val="00AA1C39"/>
    <w:rsid w:val="00AA1D9F"/>
    <w:rsid w:val="00AB25DE"/>
    <w:rsid w:val="00AB37AF"/>
    <w:rsid w:val="00AB3965"/>
    <w:rsid w:val="00AC640F"/>
    <w:rsid w:val="00AD2AB2"/>
    <w:rsid w:val="00AD4549"/>
    <w:rsid w:val="00AE413D"/>
    <w:rsid w:val="00AE675B"/>
    <w:rsid w:val="00B00CC9"/>
    <w:rsid w:val="00B04DD0"/>
    <w:rsid w:val="00B311AB"/>
    <w:rsid w:val="00B35B07"/>
    <w:rsid w:val="00B47767"/>
    <w:rsid w:val="00B54E9B"/>
    <w:rsid w:val="00B55B72"/>
    <w:rsid w:val="00B70045"/>
    <w:rsid w:val="00B76E5D"/>
    <w:rsid w:val="00B821E0"/>
    <w:rsid w:val="00B851BC"/>
    <w:rsid w:val="00B924B7"/>
    <w:rsid w:val="00B964C7"/>
    <w:rsid w:val="00BA5BC7"/>
    <w:rsid w:val="00BA639A"/>
    <w:rsid w:val="00BB276D"/>
    <w:rsid w:val="00BC3CCB"/>
    <w:rsid w:val="00BC72E7"/>
    <w:rsid w:val="00BD1756"/>
    <w:rsid w:val="00BD2BA2"/>
    <w:rsid w:val="00BD589F"/>
    <w:rsid w:val="00BE5B04"/>
    <w:rsid w:val="00BF2FBF"/>
    <w:rsid w:val="00BF5758"/>
    <w:rsid w:val="00C05C86"/>
    <w:rsid w:val="00C10252"/>
    <w:rsid w:val="00C13EB4"/>
    <w:rsid w:val="00C4012A"/>
    <w:rsid w:val="00C545CB"/>
    <w:rsid w:val="00C6503B"/>
    <w:rsid w:val="00C676B4"/>
    <w:rsid w:val="00C7181F"/>
    <w:rsid w:val="00C77767"/>
    <w:rsid w:val="00C85F85"/>
    <w:rsid w:val="00CA469D"/>
    <w:rsid w:val="00CB0D80"/>
    <w:rsid w:val="00CB2E0D"/>
    <w:rsid w:val="00CC1868"/>
    <w:rsid w:val="00CC3DB4"/>
    <w:rsid w:val="00CC42AE"/>
    <w:rsid w:val="00CC7AA0"/>
    <w:rsid w:val="00CE51BB"/>
    <w:rsid w:val="00CE726C"/>
    <w:rsid w:val="00CF09DE"/>
    <w:rsid w:val="00D0249A"/>
    <w:rsid w:val="00D178F9"/>
    <w:rsid w:val="00D26689"/>
    <w:rsid w:val="00D4318D"/>
    <w:rsid w:val="00D50760"/>
    <w:rsid w:val="00D61E3A"/>
    <w:rsid w:val="00D80206"/>
    <w:rsid w:val="00DB3549"/>
    <w:rsid w:val="00DC09FA"/>
    <w:rsid w:val="00DC320B"/>
    <w:rsid w:val="00DF3726"/>
    <w:rsid w:val="00DF64A0"/>
    <w:rsid w:val="00DF7F8D"/>
    <w:rsid w:val="00E34302"/>
    <w:rsid w:val="00E379BA"/>
    <w:rsid w:val="00E64BCE"/>
    <w:rsid w:val="00E75A91"/>
    <w:rsid w:val="00E76491"/>
    <w:rsid w:val="00EA3478"/>
    <w:rsid w:val="00EB4DB5"/>
    <w:rsid w:val="00EC3C20"/>
    <w:rsid w:val="00ED505B"/>
    <w:rsid w:val="00EF7FF0"/>
    <w:rsid w:val="00F01A4B"/>
    <w:rsid w:val="00F1620C"/>
    <w:rsid w:val="00F21503"/>
    <w:rsid w:val="00F2476D"/>
    <w:rsid w:val="00F3030D"/>
    <w:rsid w:val="00F30476"/>
    <w:rsid w:val="00F34A95"/>
    <w:rsid w:val="00F44925"/>
    <w:rsid w:val="00F5275E"/>
    <w:rsid w:val="00F60C0A"/>
    <w:rsid w:val="00F6429F"/>
    <w:rsid w:val="00F6566E"/>
    <w:rsid w:val="00F67997"/>
    <w:rsid w:val="00F740D9"/>
    <w:rsid w:val="00F743AE"/>
    <w:rsid w:val="00F80985"/>
    <w:rsid w:val="00F86CE7"/>
    <w:rsid w:val="00F95908"/>
    <w:rsid w:val="00F95F92"/>
    <w:rsid w:val="00F965F9"/>
    <w:rsid w:val="00FA3E9C"/>
    <w:rsid w:val="00FC3F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913"/>
    <w:pPr>
      <w:spacing w:after="200"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639E"/>
    <w:pPr>
      <w:tabs>
        <w:tab w:val="center" w:pos="4536"/>
        <w:tab w:val="right" w:pos="9072"/>
      </w:tabs>
    </w:pPr>
  </w:style>
  <w:style w:type="character" w:customStyle="1" w:styleId="NagwekZnak">
    <w:name w:val="Nagłówek Znak"/>
    <w:link w:val="Nagwek"/>
    <w:uiPriority w:val="99"/>
    <w:rsid w:val="0002639E"/>
    <w:rPr>
      <w:sz w:val="22"/>
      <w:szCs w:val="22"/>
      <w:lang w:eastAsia="en-US"/>
    </w:rPr>
  </w:style>
  <w:style w:type="paragraph" w:styleId="Stopka">
    <w:name w:val="footer"/>
    <w:basedOn w:val="Normalny"/>
    <w:link w:val="StopkaZnak"/>
    <w:uiPriority w:val="99"/>
    <w:unhideWhenUsed/>
    <w:rsid w:val="0002639E"/>
    <w:pPr>
      <w:tabs>
        <w:tab w:val="center" w:pos="4536"/>
        <w:tab w:val="right" w:pos="9072"/>
      </w:tabs>
    </w:pPr>
  </w:style>
  <w:style w:type="character" w:customStyle="1" w:styleId="StopkaZnak">
    <w:name w:val="Stopka Znak"/>
    <w:link w:val="Stopka"/>
    <w:uiPriority w:val="99"/>
    <w:rsid w:val="0002639E"/>
    <w:rPr>
      <w:sz w:val="22"/>
      <w:szCs w:val="22"/>
      <w:lang w:eastAsia="en-US"/>
    </w:rPr>
  </w:style>
  <w:style w:type="paragraph" w:styleId="Tekstdymka">
    <w:name w:val="Balloon Text"/>
    <w:basedOn w:val="Normalny"/>
    <w:link w:val="TekstdymkaZnak"/>
    <w:uiPriority w:val="99"/>
    <w:semiHidden/>
    <w:unhideWhenUsed/>
    <w:rsid w:val="00DB354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B3549"/>
    <w:rPr>
      <w:rFonts w:ascii="Tahoma" w:hAnsi="Tahoma" w:cs="Tahoma"/>
      <w:sz w:val="16"/>
      <w:szCs w:val="16"/>
      <w:lang w:eastAsia="en-US"/>
    </w:rPr>
  </w:style>
  <w:style w:type="paragraph" w:styleId="Akapitzlist">
    <w:name w:val="List Paragraph"/>
    <w:basedOn w:val="Normalny"/>
    <w:uiPriority w:val="34"/>
    <w:qFormat/>
    <w:rsid w:val="006A27C5"/>
    <w:pPr>
      <w:ind w:left="708"/>
    </w:pPr>
  </w:style>
  <w:style w:type="paragraph" w:customStyle="1" w:styleId="Standard">
    <w:name w:val="Standard"/>
    <w:rsid w:val="00BD2BA2"/>
    <w:pPr>
      <w:suppressAutoHyphens/>
      <w:autoSpaceDN w:val="0"/>
      <w:spacing w:after="200" w:line="276" w:lineRule="auto"/>
      <w:textAlignment w:val="baseline"/>
    </w:pPr>
    <w:rPr>
      <w:kern w:val="3"/>
      <w:sz w:val="22"/>
      <w:szCs w:val="22"/>
      <w:lang w:val="pl-PL" w:eastAsia="zh-CN"/>
    </w:rPr>
  </w:style>
  <w:style w:type="numbering" w:customStyle="1" w:styleId="WW8Num7">
    <w:name w:val="WW8Num7"/>
    <w:basedOn w:val="Bezlisty"/>
    <w:rsid w:val="00BD2BA2"/>
    <w:pPr>
      <w:numPr>
        <w:numId w:val="1"/>
      </w:numPr>
    </w:pPr>
  </w:style>
  <w:style w:type="numbering" w:customStyle="1" w:styleId="WW8Num9">
    <w:name w:val="WW8Num9"/>
    <w:basedOn w:val="Bezlisty"/>
    <w:rsid w:val="00BD2BA2"/>
    <w:pPr>
      <w:numPr>
        <w:numId w:val="2"/>
      </w:numPr>
    </w:pPr>
  </w:style>
  <w:style w:type="numbering" w:customStyle="1" w:styleId="WW8Num11">
    <w:name w:val="WW8Num11"/>
    <w:basedOn w:val="Bezlisty"/>
    <w:rsid w:val="00BD2BA2"/>
    <w:pPr>
      <w:numPr>
        <w:numId w:val="3"/>
      </w:numPr>
    </w:pPr>
  </w:style>
  <w:style w:type="numbering" w:customStyle="1" w:styleId="WW8Num12">
    <w:name w:val="WW8Num12"/>
    <w:basedOn w:val="Bezlisty"/>
    <w:rsid w:val="00BD2BA2"/>
    <w:pPr>
      <w:numPr>
        <w:numId w:val="4"/>
      </w:numPr>
    </w:pPr>
  </w:style>
  <w:style w:type="numbering" w:customStyle="1" w:styleId="WW8Num15">
    <w:name w:val="WW8Num15"/>
    <w:basedOn w:val="Bezlisty"/>
    <w:rsid w:val="00BD2BA2"/>
    <w:pPr>
      <w:numPr>
        <w:numId w:val="5"/>
      </w:numPr>
    </w:pPr>
  </w:style>
  <w:style w:type="numbering" w:customStyle="1" w:styleId="WW8Num16">
    <w:name w:val="WW8Num16"/>
    <w:basedOn w:val="Bezlisty"/>
    <w:rsid w:val="00BD2BA2"/>
    <w:pPr>
      <w:numPr>
        <w:numId w:val="6"/>
      </w:numPr>
    </w:pPr>
  </w:style>
  <w:style w:type="numbering" w:customStyle="1" w:styleId="WW8Num19">
    <w:name w:val="WW8Num19"/>
    <w:basedOn w:val="Bezlisty"/>
    <w:rsid w:val="00BD2BA2"/>
    <w:pPr>
      <w:numPr>
        <w:numId w:val="7"/>
      </w:numPr>
    </w:pPr>
  </w:style>
  <w:style w:type="numbering" w:customStyle="1" w:styleId="WW8Num25">
    <w:name w:val="WW8Num25"/>
    <w:basedOn w:val="Bezlisty"/>
    <w:rsid w:val="00BD2BA2"/>
    <w:pPr>
      <w:numPr>
        <w:numId w:val="8"/>
      </w:numPr>
    </w:pPr>
  </w:style>
  <w:style w:type="numbering" w:customStyle="1" w:styleId="WW8Num26">
    <w:name w:val="WW8Num26"/>
    <w:basedOn w:val="Bezlisty"/>
    <w:rsid w:val="00BD2BA2"/>
    <w:pPr>
      <w:numPr>
        <w:numId w:val="9"/>
      </w:numPr>
    </w:pPr>
  </w:style>
  <w:style w:type="numbering" w:customStyle="1" w:styleId="WW8Num28">
    <w:name w:val="WW8Num28"/>
    <w:basedOn w:val="Bezlisty"/>
    <w:rsid w:val="00BD2BA2"/>
    <w:pPr>
      <w:numPr>
        <w:numId w:val="10"/>
      </w:numPr>
    </w:pPr>
  </w:style>
  <w:style w:type="numbering" w:customStyle="1" w:styleId="WW8Num30">
    <w:name w:val="WW8Num30"/>
    <w:basedOn w:val="Bezlisty"/>
    <w:rsid w:val="00BD2BA2"/>
    <w:pPr>
      <w:numPr>
        <w:numId w:val="11"/>
      </w:numPr>
    </w:pPr>
  </w:style>
  <w:style w:type="numbering" w:customStyle="1" w:styleId="WW8Num31">
    <w:name w:val="WW8Num31"/>
    <w:basedOn w:val="Bezlisty"/>
    <w:rsid w:val="00BD2BA2"/>
    <w:pPr>
      <w:numPr>
        <w:numId w:val="12"/>
      </w:numPr>
    </w:pPr>
  </w:style>
  <w:style w:type="paragraph" w:customStyle="1" w:styleId="Default">
    <w:name w:val="Default"/>
    <w:rsid w:val="00F95908"/>
    <w:pPr>
      <w:autoSpaceDE w:val="0"/>
      <w:autoSpaceDN w:val="0"/>
      <w:adjustRightInd w:val="0"/>
    </w:pPr>
    <w:rPr>
      <w:rFonts w:ascii="Trebuchet MS" w:hAnsi="Trebuchet MS" w:cs="Trebuchet MS"/>
      <w:color w:val="000000"/>
      <w:sz w:val="24"/>
      <w:szCs w:val="24"/>
    </w:rPr>
  </w:style>
  <w:style w:type="character" w:styleId="Pogrubienie">
    <w:name w:val="Strong"/>
    <w:basedOn w:val="Domylnaczcionkaakapitu"/>
    <w:uiPriority w:val="22"/>
    <w:qFormat/>
    <w:rsid w:val="00800EA7"/>
    <w:rPr>
      <w:b/>
      <w:bCs/>
    </w:rPr>
  </w:style>
  <w:style w:type="paragraph" w:styleId="NormalnyWeb">
    <w:name w:val="Normal (Web)"/>
    <w:basedOn w:val="Normalny"/>
    <w:uiPriority w:val="99"/>
    <w:unhideWhenUsed/>
    <w:rsid w:val="00800EA7"/>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1D6AB0"/>
    <w:rPr>
      <w:sz w:val="22"/>
      <w:szCs w:val="2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7581">
      <w:bodyDiv w:val="1"/>
      <w:marLeft w:val="0"/>
      <w:marRight w:val="0"/>
      <w:marTop w:val="0"/>
      <w:marBottom w:val="0"/>
      <w:divBdr>
        <w:top w:val="none" w:sz="0" w:space="0" w:color="auto"/>
        <w:left w:val="none" w:sz="0" w:space="0" w:color="auto"/>
        <w:bottom w:val="none" w:sz="0" w:space="0" w:color="auto"/>
        <w:right w:val="none" w:sz="0" w:space="0" w:color="auto"/>
      </w:divBdr>
    </w:div>
    <w:div w:id="259222391">
      <w:bodyDiv w:val="1"/>
      <w:marLeft w:val="0"/>
      <w:marRight w:val="0"/>
      <w:marTop w:val="0"/>
      <w:marBottom w:val="0"/>
      <w:divBdr>
        <w:top w:val="none" w:sz="0" w:space="0" w:color="auto"/>
        <w:left w:val="none" w:sz="0" w:space="0" w:color="auto"/>
        <w:bottom w:val="none" w:sz="0" w:space="0" w:color="auto"/>
        <w:right w:val="none" w:sz="0" w:space="0" w:color="auto"/>
      </w:divBdr>
    </w:div>
    <w:div w:id="347948860">
      <w:bodyDiv w:val="1"/>
      <w:marLeft w:val="0"/>
      <w:marRight w:val="0"/>
      <w:marTop w:val="0"/>
      <w:marBottom w:val="0"/>
      <w:divBdr>
        <w:top w:val="none" w:sz="0" w:space="0" w:color="auto"/>
        <w:left w:val="none" w:sz="0" w:space="0" w:color="auto"/>
        <w:bottom w:val="none" w:sz="0" w:space="0" w:color="auto"/>
        <w:right w:val="none" w:sz="0" w:space="0" w:color="auto"/>
      </w:divBdr>
    </w:div>
    <w:div w:id="640618487">
      <w:bodyDiv w:val="1"/>
      <w:marLeft w:val="0"/>
      <w:marRight w:val="0"/>
      <w:marTop w:val="0"/>
      <w:marBottom w:val="0"/>
      <w:divBdr>
        <w:top w:val="none" w:sz="0" w:space="0" w:color="auto"/>
        <w:left w:val="none" w:sz="0" w:space="0" w:color="auto"/>
        <w:bottom w:val="none" w:sz="0" w:space="0" w:color="auto"/>
        <w:right w:val="none" w:sz="0" w:space="0" w:color="auto"/>
      </w:divBdr>
    </w:div>
    <w:div w:id="930549603">
      <w:bodyDiv w:val="1"/>
      <w:marLeft w:val="0"/>
      <w:marRight w:val="0"/>
      <w:marTop w:val="0"/>
      <w:marBottom w:val="0"/>
      <w:divBdr>
        <w:top w:val="none" w:sz="0" w:space="0" w:color="auto"/>
        <w:left w:val="none" w:sz="0" w:space="0" w:color="auto"/>
        <w:bottom w:val="none" w:sz="0" w:space="0" w:color="auto"/>
        <w:right w:val="none" w:sz="0" w:space="0" w:color="auto"/>
      </w:divBdr>
    </w:div>
    <w:div w:id="1492142699">
      <w:bodyDiv w:val="1"/>
      <w:marLeft w:val="0"/>
      <w:marRight w:val="0"/>
      <w:marTop w:val="0"/>
      <w:marBottom w:val="0"/>
      <w:divBdr>
        <w:top w:val="none" w:sz="0" w:space="0" w:color="auto"/>
        <w:left w:val="none" w:sz="0" w:space="0" w:color="auto"/>
        <w:bottom w:val="none" w:sz="0" w:space="0" w:color="auto"/>
        <w:right w:val="none" w:sz="0" w:space="0" w:color="auto"/>
      </w:divBdr>
    </w:div>
    <w:div w:id="1504709575">
      <w:bodyDiv w:val="1"/>
      <w:marLeft w:val="0"/>
      <w:marRight w:val="0"/>
      <w:marTop w:val="0"/>
      <w:marBottom w:val="0"/>
      <w:divBdr>
        <w:top w:val="none" w:sz="0" w:space="0" w:color="auto"/>
        <w:left w:val="none" w:sz="0" w:space="0" w:color="auto"/>
        <w:bottom w:val="none" w:sz="0" w:space="0" w:color="auto"/>
        <w:right w:val="none" w:sz="0" w:space="0" w:color="auto"/>
      </w:divBdr>
    </w:div>
    <w:div w:id="1651594115">
      <w:bodyDiv w:val="1"/>
      <w:marLeft w:val="0"/>
      <w:marRight w:val="0"/>
      <w:marTop w:val="0"/>
      <w:marBottom w:val="0"/>
      <w:divBdr>
        <w:top w:val="none" w:sz="0" w:space="0" w:color="auto"/>
        <w:left w:val="none" w:sz="0" w:space="0" w:color="auto"/>
        <w:bottom w:val="none" w:sz="0" w:space="0" w:color="auto"/>
        <w:right w:val="none" w:sz="0" w:space="0" w:color="auto"/>
      </w:divBdr>
    </w:div>
    <w:div w:id="20359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EE07-0B74-4959-B1BD-34AE5755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683</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4573</CharactersWithSpaces>
  <SharedDoc>false</SharedDoc>
  <HLinks>
    <vt:vector size="6" baseType="variant">
      <vt:variant>
        <vt:i4>5373956</vt:i4>
      </vt:variant>
      <vt:variant>
        <vt:i4>4789</vt:i4>
      </vt:variant>
      <vt:variant>
        <vt:i4>1026</vt:i4>
      </vt:variant>
      <vt:variant>
        <vt:i4>1</vt:i4>
      </vt:variant>
      <vt:variant>
        <vt:lpwstr>http://www.wsiepolskie.pl/images/u/tuu1j3okbt.png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Andrzej</cp:lastModifiedBy>
  <cp:revision>11</cp:revision>
  <cp:lastPrinted>2018-08-22T05:18:00Z</cp:lastPrinted>
  <dcterms:created xsi:type="dcterms:W3CDTF">2018-08-21T19:44:00Z</dcterms:created>
  <dcterms:modified xsi:type="dcterms:W3CDTF">2018-08-22T20:14:00Z</dcterms:modified>
</cp:coreProperties>
</file>